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823B" w14:textId="5F4BA47E" w:rsidR="00576101" w:rsidRPr="00903E2C" w:rsidRDefault="00576101" w:rsidP="00576101">
      <w:pPr>
        <w:pStyle w:val="Title"/>
        <w:jc w:val="left"/>
        <w:rPr>
          <w:b/>
          <w:szCs w:val="32"/>
        </w:rPr>
      </w:pPr>
      <w:r w:rsidRPr="00903E2C">
        <w:rPr>
          <w:noProof/>
        </w:rPr>
        <w:drawing>
          <wp:inline distT="0" distB="0" distL="0" distR="0" wp14:anchorId="47F248B5" wp14:editId="2EEF78EA">
            <wp:extent cx="1584030" cy="4114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E2C">
        <w:t xml:space="preserve">   </w:t>
      </w:r>
      <w:r w:rsidRPr="00903E2C">
        <w:rPr>
          <w:noProof/>
        </w:rPr>
        <w:drawing>
          <wp:inline distT="0" distB="0" distL="0" distR="0" wp14:anchorId="34DC2CFC" wp14:editId="45DC169E">
            <wp:extent cx="1881053" cy="411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53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E2C">
        <w:t xml:space="preserve">                                         </w:t>
      </w:r>
    </w:p>
    <w:p w14:paraId="5B44CAF0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20"/>
          <w:szCs w:val="20"/>
        </w:rPr>
      </w:pPr>
    </w:p>
    <w:p w14:paraId="48320BBA" w14:textId="77777777" w:rsidR="001A1D61" w:rsidRDefault="001A1D61" w:rsidP="00576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Helvetica"/>
          <w:b/>
          <w:sz w:val="32"/>
          <w:szCs w:val="32"/>
        </w:rPr>
      </w:pPr>
    </w:p>
    <w:p w14:paraId="72D7D7CB" w14:textId="5AC101F3" w:rsidR="00576101" w:rsidRPr="00903E2C" w:rsidRDefault="000C76B7" w:rsidP="00576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Emphasis"/>
          <w:rFonts w:ascii="Garamond" w:hAnsi="Garamond" w:cs="Helvetica"/>
          <w:i w:val="0"/>
          <w:iCs w:val="0"/>
          <w:sz w:val="32"/>
          <w:szCs w:val="32"/>
        </w:rPr>
      </w:pPr>
      <w:r w:rsidRPr="00903E2C">
        <w:rPr>
          <w:rFonts w:ascii="Garamond" w:hAnsi="Garamond" w:cs="Helvetica"/>
          <w:b/>
          <w:sz w:val="32"/>
          <w:szCs w:val="32"/>
        </w:rPr>
        <w:t xml:space="preserve">THE PLANNING </w:t>
      </w:r>
      <w:r w:rsidR="00ED627B" w:rsidRPr="00903E2C">
        <w:rPr>
          <w:rFonts w:ascii="Garamond" w:hAnsi="Garamond" w:cs="Helvetica"/>
          <w:b/>
          <w:sz w:val="32"/>
          <w:szCs w:val="32"/>
        </w:rPr>
        <w:t>MEETING: Getting Things Started</w:t>
      </w:r>
      <w:r w:rsidRPr="00903E2C">
        <w:rPr>
          <w:rFonts w:ascii="Garamond" w:hAnsi="Garamond" w:cs="Helvetica"/>
          <w:b/>
          <w:sz w:val="32"/>
          <w:szCs w:val="32"/>
        </w:rPr>
        <w:t>!</w:t>
      </w:r>
    </w:p>
    <w:p w14:paraId="5D7E8BAB" w14:textId="77777777" w:rsidR="00576101" w:rsidRDefault="00576101" w:rsidP="00576101">
      <w:pPr>
        <w:pStyle w:val="Heading1"/>
        <w:spacing w:before="0"/>
        <w:rPr>
          <w:rStyle w:val="Emphasis"/>
          <w:rFonts w:ascii="Garamond" w:hAnsi="Garamond"/>
          <w:b/>
          <w:color w:val="auto"/>
          <w:sz w:val="24"/>
          <w:szCs w:val="24"/>
        </w:rPr>
      </w:pPr>
    </w:p>
    <w:p w14:paraId="42F8C0CD" w14:textId="77777777" w:rsidR="001A1D61" w:rsidRPr="001A1D61" w:rsidRDefault="001A1D61" w:rsidP="001A1D61"/>
    <w:p w14:paraId="66E277F3" w14:textId="77777777" w:rsidR="000C76B7" w:rsidRPr="00903E2C" w:rsidRDefault="00CF3EE6" w:rsidP="00576101">
      <w:pPr>
        <w:pStyle w:val="Heading1"/>
        <w:spacing w:before="0"/>
        <w:rPr>
          <w:rStyle w:val="Emphasis"/>
          <w:rFonts w:ascii="Garamond" w:hAnsi="Garamond"/>
          <w:b/>
          <w:color w:val="auto"/>
          <w:sz w:val="28"/>
          <w:szCs w:val="28"/>
        </w:rPr>
      </w:pPr>
      <w:r w:rsidRPr="00903E2C">
        <w:rPr>
          <w:rStyle w:val="Emphasis"/>
          <w:rFonts w:ascii="Garamond" w:hAnsi="Garamond"/>
          <w:b/>
          <w:color w:val="auto"/>
          <w:sz w:val="28"/>
          <w:szCs w:val="28"/>
        </w:rPr>
        <w:t>Guidelines &amp; Procedures</w:t>
      </w:r>
    </w:p>
    <w:p w14:paraId="19208E1B" w14:textId="77777777" w:rsidR="00BB2E79" w:rsidRPr="00903E2C" w:rsidRDefault="00BB2E79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10F859B5" w14:textId="5741A563" w:rsidR="000C76B7" w:rsidRPr="00903E2C" w:rsidRDefault="00CF3EE6" w:rsidP="00CF3EE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1-</w:t>
      </w:r>
      <w:r w:rsidR="00ED627B" w:rsidRPr="00903E2C">
        <w:rPr>
          <w:rFonts w:ascii="Garamond" w:hAnsi="Garamond" w:cs="Lucida Sans"/>
        </w:rPr>
        <w:t>2 hours shoul</w:t>
      </w:r>
      <w:r w:rsidR="000C76B7" w:rsidRPr="00903E2C">
        <w:rPr>
          <w:rFonts w:ascii="Garamond" w:hAnsi="Garamond" w:cs="Lucida Sans"/>
        </w:rPr>
        <w:t>d be allocated for the planning meeting.  All involved teachers, site coordinator, and principal will meet with the artist if at all possible.  A staff member from PCA</w:t>
      </w:r>
      <w:r w:rsidR="00FF7349">
        <w:rPr>
          <w:rFonts w:ascii="Garamond" w:hAnsi="Garamond" w:cs="Lucida Sans"/>
        </w:rPr>
        <w:t>&amp;M</w:t>
      </w:r>
      <w:r w:rsidR="000C76B7" w:rsidRPr="00903E2C">
        <w:rPr>
          <w:rFonts w:ascii="Garamond" w:hAnsi="Garamond" w:cs="Lucida Sans"/>
        </w:rPr>
        <w:t xml:space="preserve"> </w:t>
      </w:r>
      <w:r w:rsidR="007707C4" w:rsidRPr="00903E2C">
        <w:rPr>
          <w:rFonts w:ascii="Garamond" w:hAnsi="Garamond" w:cs="Lucida Sans"/>
        </w:rPr>
        <w:t xml:space="preserve">Artists in </w:t>
      </w:r>
      <w:r w:rsidR="000C76B7" w:rsidRPr="00903E2C">
        <w:rPr>
          <w:rFonts w:ascii="Garamond" w:hAnsi="Garamond" w:cs="Lucida Sans"/>
        </w:rPr>
        <w:t>School</w:t>
      </w:r>
      <w:r w:rsidR="007707C4" w:rsidRPr="00903E2C">
        <w:rPr>
          <w:rFonts w:ascii="Garamond" w:hAnsi="Garamond" w:cs="Lucida Sans"/>
        </w:rPr>
        <w:t xml:space="preserve">s &amp; Communities </w:t>
      </w:r>
      <w:r w:rsidR="000C76B7" w:rsidRPr="00903E2C">
        <w:rPr>
          <w:rFonts w:ascii="Garamond" w:hAnsi="Garamond" w:cs="Lucida Sans"/>
        </w:rPr>
        <w:t>will also attend if this is the first time you have developed a residency project with this particular artist.</w:t>
      </w:r>
      <w:r w:rsidR="000C76B7" w:rsidRPr="00903E2C">
        <w:rPr>
          <w:rFonts w:ascii="Garamond" w:hAnsi="Garamond" w:cs="Helvetica"/>
        </w:rPr>
        <w:t xml:space="preserve"> </w:t>
      </w:r>
    </w:p>
    <w:p w14:paraId="22963B90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7877CFBC" w14:textId="77777777" w:rsidR="000C76B7" w:rsidRPr="00903E2C" w:rsidRDefault="000C76B7" w:rsidP="00CF3EE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Review the Planning Form to get a sense of the potential scope of the project – keep in mind the need for creative approaches and flexibility within your original plan.</w:t>
      </w:r>
      <w:r w:rsidRPr="00903E2C">
        <w:rPr>
          <w:rFonts w:ascii="Garamond" w:hAnsi="Garamond" w:cs="Helvetica"/>
        </w:rPr>
        <w:t xml:space="preserve"> </w:t>
      </w:r>
    </w:p>
    <w:p w14:paraId="276969FE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1213F125" w14:textId="77777777" w:rsidR="000C76B7" w:rsidRPr="00903E2C" w:rsidRDefault="000C76B7" w:rsidP="00CF3EE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 xml:space="preserve">The host site is responsible for providing the artist with: contact information, relevant curriculum   </w:t>
      </w:r>
    </w:p>
    <w:p w14:paraId="2216D0F1" w14:textId="77777777" w:rsidR="000C76B7" w:rsidRPr="00903E2C" w:rsidRDefault="000C76B7" w:rsidP="00CF3EE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materials, school calendar, and bell schedule.</w:t>
      </w:r>
      <w:r w:rsidRPr="00903E2C">
        <w:rPr>
          <w:rFonts w:ascii="Garamond" w:hAnsi="Garamond" w:cs="Helvetica"/>
        </w:rPr>
        <w:t xml:space="preserve"> </w:t>
      </w:r>
    </w:p>
    <w:p w14:paraId="605A5F60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0609DE10" w14:textId="77777777" w:rsidR="000C76B7" w:rsidRPr="00903E2C" w:rsidRDefault="000C76B7" w:rsidP="00CF3EE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</w:rPr>
      </w:pPr>
      <w:r w:rsidRPr="00903E2C">
        <w:rPr>
          <w:rFonts w:ascii="Garamond" w:hAnsi="Garamond" w:cs="Lucida Sans"/>
        </w:rPr>
        <w:t>The host site provides and/or is responsible for reimbursing the artist for materials. Please make certain the acquisition, purchase, and accessibility of materials are understood and agreed upon in advance.</w:t>
      </w:r>
      <w:r w:rsidRPr="00903E2C">
        <w:rPr>
          <w:rFonts w:ascii="Garamond" w:hAnsi="Garamond" w:cs="Helvetica"/>
        </w:rPr>
        <w:t xml:space="preserve"> </w:t>
      </w:r>
    </w:p>
    <w:p w14:paraId="4398CCC7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57F4B446" w14:textId="77777777" w:rsidR="000C76B7" w:rsidRPr="00903E2C" w:rsidRDefault="00CF3EE6" w:rsidP="00CF3EE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Please m</w:t>
      </w:r>
      <w:r w:rsidR="000C76B7" w:rsidRPr="00903E2C">
        <w:rPr>
          <w:rFonts w:ascii="Garamond" w:hAnsi="Garamond" w:cs="Lucida Sans"/>
        </w:rPr>
        <w:t>ake sure all those involved recognize the need and value of giving ownership of the creative process to the students and honors their visions.</w:t>
      </w:r>
      <w:r w:rsidR="000C76B7" w:rsidRPr="00903E2C">
        <w:rPr>
          <w:rFonts w:ascii="Garamond" w:hAnsi="Garamond" w:cs="Helvetica"/>
        </w:rPr>
        <w:t xml:space="preserve"> </w:t>
      </w:r>
    </w:p>
    <w:p w14:paraId="61B4D44B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71412C8A" w14:textId="77777777" w:rsidR="000C76B7" w:rsidRPr="00903E2C" w:rsidRDefault="00CF3EE6" w:rsidP="00CF3EE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Please m</w:t>
      </w:r>
      <w:r w:rsidR="000C76B7" w:rsidRPr="00903E2C">
        <w:rPr>
          <w:rFonts w:ascii="Garamond" w:hAnsi="Garamond" w:cs="Lucida Sans"/>
        </w:rPr>
        <w:t xml:space="preserve">ake sure all plans are realistic within the confines of time and space. </w:t>
      </w:r>
    </w:p>
    <w:p w14:paraId="6C56AE87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54726FBF" w14:textId="77777777" w:rsidR="00BB2E79" w:rsidRPr="00903E2C" w:rsidRDefault="00BB2E79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4535D238" w14:textId="77777777" w:rsidR="000C76B7" w:rsidRPr="00903E2C" w:rsidRDefault="000C76B7" w:rsidP="00CF3EE6">
      <w:pPr>
        <w:rPr>
          <w:rStyle w:val="Emphasis"/>
          <w:rFonts w:ascii="Garamond" w:hAnsi="Garamond"/>
          <w:sz w:val="28"/>
          <w:szCs w:val="28"/>
        </w:rPr>
      </w:pPr>
      <w:r w:rsidRPr="00903E2C">
        <w:rPr>
          <w:rStyle w:val="Emphasis"/>
          <w:rFonts w:ascii="Garamond" w:hAnsi="Garamond"/>
          <w:sz w:val="28"/>
          <w:szCs w:val="28"/>
        </w:rPr>
        <w:t xml:space="preserve">Key Topics to Address: </w:t>
      </w:r>
    </w:p>
    <w:p w14:paraId="3CCE9466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5C1FCFAA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Consider what the core group(s) will do on a typical day and define the most effective core group size for your project. Core groups are limited to three with no more than 30 participants per group.</w:t>
      </w:r>
    </w:p>
    <w:p w14:paraId="4B6E98F4" w14:textId="77777777" w:rsidR="000C76B7" w:rsidRPr="00903E2C" w:rsidRDefault="000C76B7" w:rsidP="00CF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0"/>
        <w:rPr>
          <w:rFonts w:ascii="Garamond" w:hAnsi="Garamond" w:cs="Helvetica"/>
          <w:sz w:val="16"/>
          <w:szCs w:val="16"/>
        </w:rPr>
      </w:pPr>
    </w:p>
    <w:p w14:paraId="6CEEAD91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Establish how the residency process and goals will be periodically reviewed as it progresses.</w:t>
      </w:r>
      <w:r w:rsidRPr="00903E2C">
        <w:rPr>
          <w:rFonts w:ascii="Garamond" w:hAnsi="Garamond" w:cs="Helvetica"/>
        </w:rPr>
        <w:t xml:space="preserve"> </w:t>
      </w:r>
    </w:p>
    <w:p w14:paraId="1B858738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6CA1266A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</w:rPr>
      </w:pPr>
      <w:r w:rsidRPr="00903E2C">
        <w:rPr>
          <w:rFonts w:ascii="Garamond" w:hAnsi="Garamond" w:cs="Lucida Sans"/>
        </w:rPr>
        <w:t xml:space="preserve">Share objectives for all components </w:t>
      </w:r>
      <w:r w:rsidR="008015D5" w:rsidRPr="00903E2C">
        <w:rPr>
          <w:rFonts w:ascii="Garamond" w:hAnsi="Garamond" w:cs="Lucida Sans"/>
        </w:rPr>
        <w:t>of</w:t>
      </w:r>
      <w:r w:rsidRPr="00903E2C">
        <w:rPr>
          <w:rFonts w:ascii="Garamond" w:hAnsi="Garamond" w:cs="Lucida Sans"/>
        </w:rPr>
        <w:t xml:space="preserve"> a residency</w:t>
      </w:r>
      <w:r w:rsidR="008015D5" w:rsidRPr="00903E2C">
        <w:rPr>
          <w:rFonts w:ascii="Garamond" w:hAnsi="Garamond" w:cs="Lucida Sans"/>
        </w:rPr>
        <w:t xml:space="preserve"> project</w:t>
      </w:r>
      <w:r w:rsidRPr="00903E2C">
        <w:rPr>
          <w:rFonts w:ascii="Garamond" w:hAnsi="Garamond" w:cs="Lucida Sans"/>
        </w:rPr>
        <w:t xml:space="preserve">. </w:t>
      </w:r>
    </w:p>
    <w:p w14:paraId="7D4B9DC0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58EFC8A8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</w:rPr>
      </w:pPr>
      <w:r w:rsidRPr="00903E2C">
        <w:rPr>
          <w:rFonts w:ascii="Garamond" w:hAnsi="Garamond" w:cs="Lucida Sans"/>
        </w:rPr>
        <w:t xml:space="preserve">Develop shared goals that are rewarding for all participants: the students, teacher, artist, administrators, parents, and school community.  </w:t>
      </w:r>
    </w:p>
    <w:p w14:paraId="01F1C341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32DC4F82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 xml:space="preserve">Make </w:t>
      </w:r>
      <w:r w:rsidR="00CF3EE6" w:rsidRPr="00903E2C">
        <w:rPr>
          <w:rFonts w:ascii="Garamond" w:hAnsi="Garamond" w:cs="Lucida Sans"/>
        </w:rPr>
        <w:t>certain</w:t>
      </w:r>
      <w:r w:rsidRPr="00903E2C">
        <w:rPr>
          <w:rFonts w:ascii="Garamond" w:hAnsi="Garamond" w:cs="Lucida Sans"/>
        </w:rPr>
        <w:t xml:space="preserve"> all goals are clear and agreed upon.</w:t>
      </w:r>
      <w:r w:rsidRPr="00903E2C">
        <w:rPr>
          <w:rFonts w:ascii="Garamond" w:hAnsi="Garamond" w:cs="Helvetica"/>
        </w:rPr>
        <w:t xml:space="preserve"> </w:t>
      </w:r>
    </w:p>
    <w:p w14:paraId="48E2FF3A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47662C1C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Discuss the site’s previous residency experience, if any.</w:t>
      </w:r>
      <w:r w:rsidRPr="00903E2C">
        <w:rPr>
          <w:rFonts w:ascii="Garamond" w:hAnsi="Garamond" w:cs="Helvetica"/>
        </w:rPr>
        <w:t xml:space="preserve"> </w:t>
      </w:r>
    </w:p>
    <w:p w14:paraId="35B7186C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4C30B070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Discuss with the artist his/her art form and how it can be customized to meet the needs of the site and its participants.  Let the artist know your specific goals for the residency.</w:t>
      </w:r>
      <w:r w:rsidRPr="00903E2C">
        <w:rPr>
          <w:rFonts w:ascii="Garamond" w:hAnsi="Garamond" w:cs="Helvetica"/>
        </w:rPr>
        <w:t xml:space="preserve"> </w:t>
      </w:r>
    </w:p>
    <w:p w14:paraId="02EDA44A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71C45810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</w:rPr>
      </w:pPr>
      <w:r w:rsidRPr="00903E2C">
        <w:rPr>
          <w:rFonts w:ascii="Garamond" w:hAnsi="Garamond" w:cs="Lucida Sans"/>
        </w:rPr>
        <w:t>Establish curriculum connections and Common Core/state standards to be met during the residency project as well as 21</w:t>
      </w:r>
      <w:r w:rsidRPr="00903E2C">
        <w:rPr>
          <w:rFonts w:ascii="Garamond" w:hAnsi="Garamond" w:cs="Lucida Sans"/>
          <w:vertAlign w:val="superscript"/>
        </w:rPr>
        <w:t>st</w:t>
      </w:r>
      <w:r w:rsidRPr="00903E2C">
        <w:rPr>
          <w:rFonts w:ascii="Garamond" w:hAnsi="Garamond" w:cs="Lucida Sans"/>
        </w:rPr>
        <w:t xml:space="preserve"> Century Skills.</w:t>
      </w:r>
    </w:p>
    <w:p w14:paraId="14734BF6" w14:textId="77777777" w:rsidR="000C76B7" w:rsidRPr="00903E2C" w:rsidRDefault="000C76B7" w:rsidP="00CF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20"/>
        <w:rPr>
          <w:rFonts w:ascii="Garamond" w:hAnsi="Garamond" w:cs="Helvetica"/>
          <w:sz w:val="16"/>
          <w:szCs w:val="16"/>
        </w:rPr>
      </w:pPr>
    </w:p>
    <w:p w14:paraId="2635E75F" w14:textId="77777777" w:rsidR="000C76B7" w:rsidRPr="00903E2C" w:rsidRDefault="000C76B7" w:rsidP="00CF3EE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Are there special needs students involved? Plan activity alternatives or extens</w:t>
      </w:r>
      <w:r w:rsidR="00CF3EE6" w:rsidRPr="00903E2C">
        <w:rPr>
          <w:rFonts w:ascii="Garamond" w:hAnsi="Garamond" w:cs="Lucida Sans"/>
        </w:rPr>
        <w:t>ions that comply with the Ameri</w:t>
      </w:r>
      <w:r w:rsidRPr="00903E2C">
        <w:rPr>
          <w:rFonts w:ascii="Garamond" w:hAnsi="Garamond" w:cs="Lucida Sans"/>
        </w:rPr>
        <w:t xml:space="preserve">cans with Disabilities Act, </w:t>
      </w:r>
      <w:r w:rsidRPr="00903E2C">
        <w:rPr>
          <w:rFonts w:ascii="Garamond" w:hAnsi="Garamond" w:cs="Lucida Sans"/>
          <w:i/>
          <w:iCs/>
        </w:rPr>
        <w:t>www.ada.gov</w:t>
      </w:r>
      <w:r w:rsidRPr="00903E2C">
        <w:rPr>
          <w:rFonts w:ascii="Garamond" w:hAnsi="Garamond" w:cs="Lucida Sans"/>
        </w:rPr>
        <w:t>.</w:t>
      </w:r>
      <w:r w:rsidRPr="00903E2C">
        <w:rPr>
          <w:rFonts w:ascii="Garamond" w:hAnsi="Garamond" w:cs="Helvetica"/>
        </w:rPr>
        <w:t xml:space="preserve"> </w:t>
      </w:r>
    </w:p>
    <w:p w14:paraId="5C095755" w14:textId="77777777" w:rsidR="001A1D61" w:rsidRDefault="001A1D61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rebuchet MS"/>
          <w:b/>
          <w:bCs/>
          <w:i/>
          <w:iCs/>
          <w:sz w:val="28"/>
          <w:szCs w:val="28"/>
        </w:rPr>
      </w:pPr>
    </w:p>
    <w:p w14:paraId="28C29E94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rebuchet MS"/>
          <w:b/>
          <w:bCs/>
          <w:i/>
          <w:iCs/>
          <w:sz w:val="28"/>
          <w:szCs w:val="28"/>
        </w:rPr>
      </w:pPr>
      <w:r w:rsidRPr="00903E2C">
        <w:rPr>
          <w:rFonts w:ascii="Garamond" w:hAnsi="Garamond" w:cs="Trebuchet MS"/>
          <w:b/>
          <w:bCs/>
          <w:i/>
          <w:iCs/>
          <w:sz w:val="28"/>
          <w:szCs w:val="28"/>
        </w:rPr>
        <w:lastRenderedPageBreak/>
        <w:t>Educational</w:t>
      </w:r>
      <w:r w:rsidR="00BB2E79" w:rsidRPr="00903E2C">
        <w:rPr>
          <w:rFonts w:ascii="Garamond" w:hAnsi="Garamond" w:cs="Trebuchet MS"/>
          <w:b/>
          <w:bCs/>
          <w:i/>
          <w:iCs/>
          <w:sz w:val="28"/>
          <w:szCs w:val="28"/>
        </w:rPr>
        <w:t xml:space="preserve"> and </w:t>
      </w:r>
      <w:r w:rsidRPr="00903E2C">
        <w:rPr>
          <w:rFonts w:ascii="Garamond" w:hAnsi="Garamond" w:cs="Trebuchet MS"/>
          <w:b/>
          <w:bCs/>
          <w:i/>
          <w:iCs/>
          <w:sz w:val="28"/>
          <w:szCs w:val="28"/>
        </w:rPr>
        <w:t xml:space="preserve">behavioral expectations </w:t>
      </w:r>
      <w:r w:rsidR="00BB2E79" w:rsidRPr="00903E2C">
        <w:rPr>
          <w:rFonts w:ascii="Garamond" w:hAnsi="Garamond" w:cs="Trebuchet MS"/>
          <w:b/>
          <w:bCs/>
          <w:i/>
          <w:iCs/>
          <w:sz w:val="28"/>
          <w:szCs w:val="28"/>
        </w:rPr>
        <w:t>of students to consider:</w:t>
      </w:r>
    </w:p>
    <w:p w14:paraId="4D4A6B5B" w14:textId="77777777" w:rsidR="00BB2E79" w:rsidRPr="00903E2C" w:rsidRDefault="00BB2E79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3B0568DC" w14:textId="77777777" w:rsidR="000C76B7" w:rsidRPr="00903E2C" w:rsidRDefault="000C76B7" w:rsidP="000162A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Strengthening ability to assert independence</w:t>
      </w:r>
      <w:r w:rsidRPr="00903E2C">
        <w:rPr>
          <w:rFonts w:ascii="Garamond" w:hAnsi="Garamond" w:cs="Helvetica"/>
        </w:rPr>
        <w:t xml:space="preserve"> </w:t>
      </w:r>
    </w:p>
    <w:p w14:paraId="5994A1DA" w14:textId="77777777" w:rsidR="000C76B7" w:rsidRPr="00903E2C" w:rsidRDefault="000C76B7" w:rsidP="000162A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Improving communication skills</w:t>
      </w:r>
      <w:r w:rsidRPr="00903E2C">
        <w:rPr>
          <w:rFonts w:ascii="Garamond" w:hAnsi="Garamond" w:cs="Helvetica"/>
        </w:rPr>
        <w:t xml:space="preserve"> </w:t>
      </w:r>
    </w:p>
    <w:p w14:paraId="3612118C" w14:textId="77777777" w:rsidR="000C76B7" w:rsidRPr="00903E2C" w:rsidRDefault="000C76B7" w:rsidP="000162A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Enhancing the ability to work cooperatively within a group</w:t>
      </w:r>
      <w:r w:rsidRPr="00903E2C">
        <w:rPr>
          <w:rFonts w:ascii="Garamond" w:hAnsi="Garamond" w:cs="Helvetica"/>
        </w:rPr>
        <w:t xml:space="preserve"> </w:t>
      </w:r>
    </w:p>
    <w:p w14:paraId="6E37EA2B" w14:textId="77777777" w:rsidR="000C76B7" w:rsidRPr="00903E2C" w:rsidRDefault="000C76B7" w:rsidP="000162A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Building self-discipline and concentration skills</w:t>
      </w:r>
      <w:r w:rsidRPr="00903E2C">
        <w:rPr>
          <w:rFonts w:ascii="Garamond" w:hAnsi="Garamond" w:cs="Helvetica"/>
        </w:rPr>
        <w:t xml:space="preserve"> </w:t>
      </w:r>
    </w:p>
    <w:p w14:paraId="721F6A4E" w14:textId="77777777" w:rsidR="000C76B7" w:rsidRPr="00903E2C" w:rsidRDefault="000C76B7" w:rsidP="000162A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Improving coordination of fine and/or gross motor skills</w:t>
      </w:r>
      <w:r w:rsidRPr="00903E2C">
        <w:rPr>
          <w:rFonts w:ascii="Garamond" w:hAnsi="Garamond" w:cs="Helvetica"/>
        </w:rPr>
        <w:t xml:space="preserve"> </w:t>
      </w:r>
    </w:p>
    <w:p w14:paraId="3A3E27C0" w14:textId="77777777" w:rsidR="000C76B7" w:rsidRPr="00903E2C" w:rsidRDefault="000C76B7" w:rsidP="000162A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Enhancing self-image</w:t>
      </w:r>
      <w:r w:rsidRPr="00903E2C">
        <w:rPr>
          <w:rFonts w:ascii="Garamond" w:hAnsi="Garamond" w:cs="Helvetica"/>
        </w:rPr>
        <w:t xml:space="preserve"> </w:t>
      </w:r>
    </w:p>
    <w:p w14:paraId="5B576CD7" w14:textId="198C99EB" w:rsidR="000162A5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  <w:r w:rsidRPr="00903E2C">
        <w:rPr>
          <w:rFonts w:ascii="Garamond" w:hAnsi="Garamond" w:cs="Lucida Sans"/>
          <w:sz w:val="16"/>
          <w:szCs w:val="16"/>
        </w:rPr>
        <w:t xml:space="preserve"> </w:t>
      </w:r>
    </w:p>
    <w:p w14:paraId="43F75523" w14:textId="77777777" w:rsidR="000162A5" w:rsidRPr="00903E2C" w:rsidRDefault="000162A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028A022D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8"/>
          <w:szCs w:val="28"/>
        </w:rPr>
      </w:pPr>
      <w:r w:rsidRPr="00903E2C">
        <w:rPr>
          <w:rFonts w:ascii="Garamond" w:hAnsi="Garamond" w:cs="Trebuchet MS"/>
          <w:b/>
          <w:bCs/>
          <w:i/>
          <w:iCs/>
          <w:sz w:val="28"/>
          <w:szCs w:val="28"/>
        </w:rPr>
        <w:t>Questions to consider:</w:t>
      </w:r>
      <w:r w:rsidRPr="00903E2C">
        <w:rPr>
          <w:rFonts w:ascii="Garamond" w:hAnsi="Garamond" w:cs="Helvetica"/>
          <w:sz w:val="28"/>
          <w:szCs w:val="28"/>
        </w:rPr>
        <w:t xml:space="preserve"> </w:t>
      </w:r>
    </w:p>
    <w:p w14:paraId="03821F64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31FAE4CC" w14:textId="77777777" w:rsidR="000C76B7" w:rsidRPr="00903E2C" w:rsidRDefault="000C76B7" w:rsidP="00CF3E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</w:rPr>
      </w:pPr>
      <w:r w:rsidRPr="00903E2C">
        <w:rPr>
          <w:rFonts w:ascii="Garamond" w:hAnsi="Garamond" w:cs="Lucida Sans"/>
        </w:rPr>
        <w:t>How will the teacher be actively engaged when the artist is conducting the residency</w:t>
      </w:r>
      <w:r w:rsidR="008015D5" w:rsidRPr="00903E2C">
        <w:rPr>
          <w:rFonts w:ascii="Garamond" w:hAnsi="Garamond" w:cs="Lucida Sans"/>
        </w:rPr>
        <w:t xml:space="preserve"> project</w:t>
      </w:r>
      <w:r w:rsidRPr="00903E2C">
        <w:rPr>
          <w:rFonts w:ascii="Garamond" w:hAnsi="Garamond" w:cs="Lucida Sans"/>
        </w:rPr>
        <w:t xml:space="preserve">? </w:t>
      </w:r>
    </w:p>
    <w:p w14:paraId="012829B1" w14:textId="77777777" w:rsidR="008015D5" w:rsidRPr="00903E2C" w:rsidRDefault="008015D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7CD40962" w14:textId="77777777" w:rsidR="000C76B7" w:rsidRPr="00903E2C" w:rsidRDefault="000C76B7" w:rsidP="00CF3E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What m</w:t>
      </w:r>
      <w:r w:rsidR="008015D5" w:rsidRPr="00903E2C">
        <w:rPr>
          <w:rFonts w:ascii="Garamond" w:hAnsi="Garamond" w:cs="Lucida Sans"/>
        </w:rPr>
        <w:t xml:space="preserve">ay be taken from this project </w:t>
      </w:r>
      <w:r w:rsidRPr="00903E2C">
        <w:rPr>
          <w:rFonts w:ascii="Garamond" w:hAnsi="Garamond" w:cs="Lucida Sans"/>
        </w:rPr>
        <w:t>that can be integrated throughout the year and into the future?</w:t>
      </w:r>
      <w:r w:rsidRPr="00903E2C">
        <w:rPr>
          <w:rFonts w:ascii="Garamond" w:hAnsi="Garamond" w:cs="Helvetica"/>
        </w:rPr>
        <w:t xml:space="preserve"> </w:t>
      </w:r>
    </w:p>
    <w:p w14:paraId="6D78DEE3" w14:textId="77777777" w:rsidR="008015D5" w:rsidRPr="00903E2C" w:rsidRDefault="008015D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510B95D6" w14:textId="77777777" w:rsidR="000C76B7" w:rsidRPr="00903E2C" w:rsidRDefault="000C76B7" w:rsidP="00CF3E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How will th</w:t>
      </w:r>
      <w:r w:rsidR="008015D5" w:rsidRPr="00903E2C">
        <w:rPr>
          <w:rFonts w:ascii="Garamond" w:hAnsi="Garamond" w:cs="Lucida Sans"/>
        </w:rPr>
        <w:t>e</w:t>
      </w:r>
      <w:r w:rsidRPr="00903E2C">
        <w:rPr>
          <w:rFonts w:ascii="Garamond" w:hAnsi="Garamond" w:cs="Lucida Sans"/>
        </w:rPr>
        <w:t xml:space="preserve"> residency </w:t>
      </w:r>
      <w:r w:rsidR="008015D5" w:rsidRPr="00903E2C">
        <w:rPr>
          <w:rFonts w:ascii="Garamond" w:hAnsi="Garamond" w:cs="Lucida Sans"/>
        </w:rPr>
        <w:t xml:space="preserve">project </w:t>
      </w:r>
      <w:r w:rsidRPr="00903E2C">
        <w:rPr>
          <w:rFonts w:ascii="Garamond" w:hAnsi="Garamond" w:cs="Lucida Sans"/>
        </w:rPr>
        <w:t xml:space="preserve">be documented? </w:t>
      </w:r>
      <w:r w:rsidR="008015D5" w:rsidRPr="00903E2C">
        <w:rPr>
          <w:rFonts w:ascii="Garamond" w:hAnsi="Garamond" w:cs="Lucida Sans"/>
        </w:rPr>
        <w:t xml:space="preserve"> By whom?</w:t>
      </w:r>
    </w:p>
    <w:p w14:paraId="448017D2" w14:textId="77777777" w:rsidR="008015D5" w:rsidRPr="00903E2C" w:rsidRDefault="008015D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011EAE68" w14:textId="77777777" w:rsidR="000C76B7" w:rsidRPr="00903E2C" w:rsidRDefault="000C76B7" w:rsidP="00CF3E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How will participants be assessed?</w:t>
      </w:r>
      <w:r w:rsidRPr="00903E2C">
        <w:rPr>
          <w:rFonts w:ascii="Garamond" w:hAnsi="Garamond" w:cs="Helvetica"/>
        </w:rPr>
        <w:t xml:space="preserve"> </w:t>
      </w:r>
    </w:p>
    <w:p w14:paraId="11157A77" w14:textId="77777777" w:rsidR="008015D5" w:rsidRPr="00903E2C" w:rsidRDefault="008015D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0007E0EE" w14:textId="77777777" w:rsidR="000C76B7" w:rsidRPr="00903E2C" w:rsidRDefault="000C76B7" w:rsidP="00CF3E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</w:rPr>
      </w:pPr>
      <w:r w:rsidRPr="00903E2C">
        <w:rPr>
          <w:rFonts w:ascii="Garamond" w:hAnsi="Garamond" w:cs="Lucida Sans"/>
        </w:rPr>
        <w:t xml:space="preserve">Will there be a performance or exhibition at the end of the </w:t>
      </w:r>
      <w:r w:rsidR="008015D5" w:rsidRPr="00903E2C">
        <w:rPr>
          <w:rFonts w:ascii="Garamond" w:hAnsi="Garamond" w:cs="Lucida Sans"/>
        </w:rPr>
        <w:t>project</w:t>
      </w:r>
      <w:r w:rsidRPr="00903E2C">
        <w:rPr>
          <w:rFonts w:ascii="Garamond" w:hAnsi="Garamond" w:cs="Lucida Sans"/>
        </w:rPr>
        <w:t xml:space="preserve">?  </w:t>
      </w:r>
    </w:p>
    <w:p w14:paraId="494CC431" w14:textId="77777777" w:rsidR="008015D5" w:rsidRPr="00903E2C" w:rsidRDefault="008015D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210F7710" w14:textId="77777777" w:rsidR="000162A5" w:rsidRPr="00903E2C" w:rsidRDefault="000162A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695775DB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8"/>
          <w:szCs w:val="28"/>
        </w:rPr>
      </w:pPr>
      <w:r w:rsidRPr="00903E2C">
        <w:rPr>
          <w:rFonts w:ascii="Garamond" w:hAnsi="Garamond" w:cs="Trebuchet MS"/>
          <w:b/>
          <w:bCs/>
          <w:i/>
          <w:iCs/>
          <w:sz w:val="28"/>
          <w:szCs w:val="28"/>
        </w:rPr>
        <w:t>Qualities of an Effective Resident Artist:</w:t>
      </w:r>
      <w:r w:rsidRPr="00903E2C">
        <w:rPr>
          <w:rFonts w:ascii="Garamond" w:hAnsi="Garamond" w:cs="Helvetica"/>
          <w:sz w:val="28"/>
          <w:szCs w:val="28"/>
        </w:rPr>
        <w:t xml:space="preserve"> </w:t>
      </w:r>
    </w:p>
    <w:p w14:paraId="5B51329E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  <w:sz w:val="16"/>
          <w:szCs w:val="16"/>
        </w:rPr>
      </w:pPr>
    </w:p>
    <w:p w14:paraId="550FABFE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1.   Sensitivity of students’ needs and differences</w:t>
      </w:r>
      <w:r w:rsidRPr="00903E2C">
        <w:rPr>
          <w:rFonts w:ascii="Garamond" w:hAnsi="Garamond" w:cs="Helvetica"/>
        </w:rPr>
        <w:t xml:space="preserve"> </w:t>
      </w:r>
    </w:p>
    <w:p w14:paraId="55460BE2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2.   Emotional Stability</w:t>
      </w:r>
      <w:r w:rsidRPr="00903E2C">
        <w:rPr>
          <w:rFonts w:ascii="Garamond" w:hAnsi="Garamond" w:cs="Helvetica"/>
        </w:rPr>
        <w:t xml:space="preserve"> </w:t>
      </w:r>
    </w:p>
    <w:p w14:paraId="7B42CA6B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3.   Flexibility</w:t>
      </w:r>
      <w:r w:rsidRPr="00903E2C">
        <w:rPr>
          <w:rFonts w:ascii="Garamond" w:hAnsi="Garamond" w:cs="Helvetica"/>
        </w:rPr>
        <w:t xml:space="preserve"> </w:t>
      </w:r>
    </w:p>
    <w:p w14:paraId="4C5C6B99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4.   A sense of humor</w:t>
      </w:r>
      <w:r w:rsidRPr="00903E2C">
        <w:rPr>
          <w:rFonts w:ascii="Garamond" w:hAnsi="Garamond" w:cs="Helvetica"/>
        </w:rPr>
        <w:t xml:space="preserve"> </w:t>
      </w:r>
    </w:p>
    <w:p w14:paraId="1098A8D2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5.   Capacity for insight</w:t>
      </w:r>
      <w:r w:rsidRPr="00903E2C">
        <w:rPr>
          <w:rFonts w:ascii="Garamond" w:hAnsi="Garamond" w:cs="Helvetica"/>
        </w:rPr>
        <w:t xml:space="preserve"> </w:t>
      </w:r>
    </w:p>
    <w:p w14:paraId="4B914AC4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6.   Ability to listen attentively</w:t>
      </w:r>
      <w:r w:rsidRPr="00903E2C">
        <w:rPr>
          <w:rFonts w:ascii="Garamond" w:hAnsi="Garamond" w:cs="Helvetica"/>
        </w:rPr>
        <w:t xml:space="preserve"> </w:t>
      </w:r>
    </w:p>
    <w:p w14:paraId="1FEE302D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7.   Ability to observe keenly</w:t>
      </w:r>
      <w:r w:rsidRPr="00903E2C">
        <w:rPr>
          <w:rFonts w:ascii="Garamond" w:hAnsi="Garamond" w:cs="Helvetica"/>
        </w:rPr>
        <w:t xml:space="preserve"> </w:t>
      </w:r>
    </w:p>
    <w:p w14:paraId="0FBAE234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8.   Ability to develop a rapport with others</w:t>
      </w:r>
      <w:r w:rsidRPr="00903E2C">
        <w:rPr>
          <w:rFonts w:ascii="Garamond" w:hAnsi="Garamond" w:cs="Helvetica"/>
        </w:rPr>
        <w:t xml:space="preserve"> </w:t>
      </w:r>
    </w:p>
    <w:p w14:paraId="0F848CAE" w14:textId="77777777" w:rsidR="008015D5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Lucida Sans"/>
        </w:rPr>
      </w:pPr>
      <w:r w:rsidRPr="00903E2C">
        <w:rPr>
          <w:rFonts w:ascii="Garamond" w:hAnsi="Garamond" w:cs="Lucida Sans"/>
        </w:rPr>
        <w:t>9.   Awareness</w:t>
      </w:r>
    </w:p>
    <w:p w14:paraId="6B15B3FE" w14:textId="77777777" w:rsidR="000C76B7" w:rsidRPr="00903E2C" w:rsidRDefault="008015D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 xml:space="preserve">10. </w:t>
      </w:r>
      <w:r w:rsidR="00BB2E79" w:rsidRPr="00903E2C">
        <w:rPr>
          <w:rFonts w:ascii="Garamond" w:hAnsi="Garamond" w:cs="Lucida Sans"/>
        </w:rPr>
        <w:t>Patience</w:t>
      </w:r>
    </w:p>
    <w:p w14:paraId="3AA70DBC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rebuchet MS"/>
          <w:b/>
          <w:bCs/>
          <w:i/>
          <w:iCs/>
          <w:sz w:val="16"/>
          <w:szCs w:val="16"/>
        </w:rPr>
      </w:pPr>
    </w:p>
    <w:p w14:paraId="35C6C5E1" w14:textId="77777777" w:rsidR="000162A5" w:rsidRPr="00903E2C" w:rsidRDefault="000162A5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rebuchet MS"/>
          <w:b/>
          <w:bCs/>
          <w:i/>
          <w:iCs/>
          <w:sz w:val="16"/>
          <w:szCs w:val="16"/>
        </w:rPr>
      </w:pPr>
    </w:p>
    <w:p w14:paraId="25A227C0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8"/>
          <w:szCs w:val="28"/>
        </w:rPr>
      </w:pPr>
      <w:r w:rsidRPr="00903E2C">
        <w:rPr>
          <w:rFonts w:ascii="Garamond" w:hAnsi="Garamond" w:cs="Trebuchet MS"/>
          <w:b/>
          <w:bCs/>
          <w:i/>
          <w:iCs/>
          <w:sz w:val="28"/>
          <w:szCs w:val="28"/>
        </w:rPr>
        <w:t>Things to look for during an Artist Residency Project:</w:t>
      </w:r>
      <w:r w:rsidRPr="00903E2C">
        <w:rPr>
          <w:rFonts w:ascii="Garamond" w:hAnsi="Garamond" w:cs="Helvetica"/>
          <w:sz w:val="28"/>
          <w:szCs w:val="28"/>
        </w:rPr>
        <w:t xml:space="preserve"> </w:t>
      </w:r>
    </w:p>
    <w:p w14:paraId="58DBB083" w14:textId="77777777" w:rsidR="00BB2E79" w:rsidRPr="00903E2C" w:rsidRDefault="00BB2E79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16"/>
          <w:szCs w:val="16"/>
        </w:rPr>
      </w:pPr>
    </w:p>
    <w:p w14:paraId="7F0F8187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1.   Classroom management skills</w:t>
      </w:r>
      <w:r w:rsidRPr="00903E2C">
        <w:rPr>
          <w:rFonts w:ascii="Garamond" w:hAnsi="Garamond" w:cs="Helvetica"/>
        </w:rPr>
        <w:t xml:space="preserve"> </w:t>
      </w:r>
    </w:p>
    <w:p w14:paraId="10E9267C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2.   How are the students brought into the creative process?</w:t>
      </w:r>
      <w:r w:rsidRPr="00903E2C">
        <w:rPr>
          <w:rFonts w:ascii="Garamond" w:hAnsi="Garamond" w:cs="Helvetica"/>
        </w:rPr>
        <w:t xml:space="preserve"> </w:t>
      </w:r>
    </w:p>
    <w:p w14:paraId="5B76220F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3.   Comfort level with participants</w:t>
      </w:r>
      <w:r w:rsidRPr="00903E2C">
        <w:rPr>
          <w:rFonts w:ascii="Garamond" w:hAnsi="Garamond" w:cs="Helvetica"/>
        </w:rPr>
        <w:t xml:space="preserve"> </w:t>
      </w:r>
    </w:p>
    <w:p w14:paraId="5E05906F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4.   Ability to communicate with participants</w:t>
      </w:r>
      <w:r w:rsidRPr="00903E2C">
        <w:rPr>
          <w:rFonts w:ascii="Garamond" w:hAnsi="Garamond" w:cs="Helvetica"/>
        </w:rPr>
        <w:t xml:space="preserve"> </w:t>
      </w:r>
    </w:p>
    <w:p w14:paraId="1682DD40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5.   Relationship with teacher</w:t>
      </w:r>
      <w:r w:rsidRPr="00903E2C">
        <w:rPr>
          <w:rFonts w:ascii="Garamond" w:hAnsi="Garamond" w:cs="Helvetica"/>
        </w:rPr>
        <w:t xml:space="preserve"> </w:t>
      </w:r>
    </w:p>
    <w:p w14:paraId="356E9B72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6.   How questions are asked and how responses are received</w:t>
      </w:r>
      <w:r w:rsidRPr="00903E2C">
        <w:rPr>
          <w:rFonts w:ascii="Garamond" w:hAnsi="Garamond" w:cs="Helvetica"/>
        </w:rPr>
        <w:t xml:space="preserve"> </w:t>
      </w:r>
    </w:p>
    <w:p w14:paraId="6F4E2AEB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7.   Organizational ability</w:t>
      </w:r>
      <w:r w:rsidRPr="00903E2C">
        <w:rPr>
          <w:rFonts w:ascii="Garamond" w:hAnsi="Garamond" w:cs="Helvetica"/>
        </w:rPr>
        <w:t xml:space="preserve"> </w:t>
      </w:r>
    </w:p>
    <w:p w14:paraId="24D176A7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 xml:space="preserve">8.   Does the Resident Artist periodically adjust the process to meet the needs of  </w:t>
      </w:r>
    </w:p>
    <w:p w14:paraId="12C1B31F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 xml:space="preserve">      the participants?</w:t>
      </w:r>
      <w:r w:rsidRPr="00903E2C">
        <w:rPr>
          <w:rFonts w:ascii="Garamond" w:hAnsi="Garamond" w:cs="Helvetica"/>
        </w:rPr>
        <w:t xml:space="preserve"> </w:t>
      </w:r>
    </w:p>
    <w:p w14:paraId="2C01668F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 xml:space="preserve">9.   How does the Resident Artist connect with the participants and allow them to  </w:t>
      </w:r>
    </w:p>
    <w:p w14:paraId="4CC83B90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 xml:space="preserve">      take ownership of the process?</w:t>
      </w:r>
      <w:r w:rsidRPr="00903E2C">
        <w:rPr>
          <w:rFonts w:ascii="Garamond" w:hAnsi="Garamond" w:cs="Helvetica"/>
        </w:rPr>
        <w:t xml:space="preserve"> </w:t>
      </w:r>
    </w:p>
    <w:p w14:paraId="38A1E552" w14:textId="77777777" w:rsidR="000C76B7" w:rsidRPr="00903E2C" w:rsidRDefault="000C76B7" w:rsidP="000C7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</w:rPr>
      </w:pPr>
      <w:r w:rsidRPr="00903E2C">
        <w:rPr>
          <w:rFonts w:ascii="Garamond" w:hAnsi="Garamond" w:cs="Lucida Sans"/>
        </w:rPr>
        <w:t>10. Is the Resident Artist committed to the success of the process and project?</w:t>
      </w:r>
    </w:p>
    <w:sectPr w:rsidR="000C76B7" w:rsidRPr="00903E2C" w:rsidSect="001A1D61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4E8"/>
    <w:multiLevelType w:val="hybridMultilevel"/>
    <w:tmpl w:val="2346AB50"/>
    <w:lvl w:ilvl="0" w:tplc="E01AFE44">
      <w:start w:val="1"/>
      <w:numFmt w:val="decimal"/>
      <w:lvlText w:val="%1-"/>
      <w:lvlJc w:val="left"/>
      <w:pPr>
        <w:ind w:left="720" w:hanging="360"/>
      </w:pPr>
      <w:rPr>
        <w:rFonts w:ascii="Lucida Sans" w:hAnsi="Lucida Sans" w:cs="Lucida San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434B"/>
    <w:multiLevelType w:val="hybridMultilevel"/>
    <w:tmpl w:val="AA64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1E38"/>
    <w:multiLevelType w:val="hybridMultilevel"/>
    <w:tmpl w:val="2632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2E5F"/>
    <w:multiLevelType w:val="hybridMultilevel"/>
    <w:tmpl w:val="6AC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874C3"/>
    <w:multiLevelType w:val="hybridMultilevel"/>
    <w:tmpl w:val="3DDA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B7"/>
    <w:rsid w:val="00010873"/>
    <w:rsid w:val="000162A5"/>
    <w:rsid w:val="000C76B7"/>
    <w:rsid w:val="001A1D61"/>
    <w:rsid w:val="00296452"/>
    <w:rsid w:val="004B1FAC"/>
    <w:rsid w:val="00576101"/>
    <w:rsid w:val="00623FCC"/>
    <w:rsid w:val="006407FA"/>
    <w:rsid w:val="00693AA2"/>
    <w:rsid w:val="007707C4"/>
    <w:rsid w:val="008015D5"/>
    <w:rsid w:val="008210A8"/>
    <w:rsid w:val="00903E2C"/>
    <w:rsid w:val="00BB2E79"/>
    <w:rsid w:val="00BF524B"/>
    <w:rsid w:val="00C85194"/>
    <w:rsid w:val="00CF3EE6"/>
    <w:rsid w:val="00DC783C"/>
    <w:rsid w:val="00ED627B"/>
    <w:rsid w:val="00F469E6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02B76"/>
  <w15:docId w15:val="{14E341F0-4786-5E4A-AAF0-95EEE31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B7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3E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CF3EE6"/>
    <w:rPr>
      <w:rFonts w:ascii="Lucida Sans" w:hAnsi="Lucida Sans"/>
      <w:b/>
      <w:i/>
      <w:iCs/>
    </w:rPr>
  </w:style>
  <w:style w:type="character" w:styleId="SubtleEmphasis">
    <w:name w:val="Subtle Emphasis"/>
    <w:basedOn w:val="DefaultParagraphFont"/>
    <w:uiPriority w:val="19"/>
    <w:qFormat/>
    <w:rsid w:val="00CF3EE6"/>
    <w:rPr>
      <w:i/>
      <w:iCs/>
      <w:color w:val="808080" w:themeColor="text1" w:themeTint="7F"/>
    </w:rPr>
  </w:style>
  <w:style w:type="paragraph" w:styleId="Title">
    <w:name w:val="Title"/>
    <w:basedOn w:val="Normal"/>
    <w:link w:val="TitleChar"/>
    <w:qFormat/>
    <w:rsid w:val="00576101"/>
    <w:pPr>
      <w:jc w:val="center"/>
    </w:pPr>
    <w:rPr>
      <w:rFonts w:ascii="Garamond" w:eastAsia="Times New Roman" w:hAnsi="Garamond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76101"/>
    <w:rPr>
      <w:rFonts w:ascii="Garamond" w:eastAsia="Times New Roman" w:hAnsi="Garamond" w:cs="Times New Roman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01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>Pittsburgh Center for the Arts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Microsoft Office User</cp:lastModifiedBy>
  <cp:revision>2</cp:revision>
  <cp:lastPrinted>2019-09-13T15:00:00Z</cp:lastPrinted>
  <dcterms:created xsi:type="dcterms:W3CDTF">2022-01-10T16:13:00Z</dcterms:created>
  <dcterms:modified xsi:type="dcterms:W3CDTF">2022-01-10T16:13:00Z</dcterms:modified>
</cp:coreProperties>
</file>