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1767" w14:textId="77777777" w:rsidR="00F63405" w:rsidRDefault="00501FDF" w:rsidP="00F63405">
      <w:pPr>
        <w:pStyle w:val="Title"/>
        <w:jc w:val="left"/>
      </w:pPr>
      <w:r>
        <w:rPr>
          <w:noProof/>
        </w:rPr>
        <w:drawing>
          <wp:inline distT="0" distB="0" distL="0" distR="0" wp14:anchorId="7465D2FE" wp14:editId="09B4978F">
            <wp:extent cx="2053373" cy="533400"/>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6"/>
                    <a:stretch>
                      <a:fillRect/>
                    </a:stretch>
                  </pic:blipFill>
                  <pic:spPr bwMode="auto">
                    <a:xfrm>
                      <a:off x="0" y="0"/>
                      <a:ext cx="2053373" cy="533400"/>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7728" behindDoc="0" locked="0" layoutInCell="1" allowOverlap="1" wp14:anchorId="4F8C061E" wp14:editId="49D38F81">
                <wp:simplePos x="0" y="0"/>
                <wp:positionH relativeFrom="column">
                  <wp:posOffset>2633345</wp:posOffset>
                </wp:positionH>
                <wp:positionV relativeFrom="paragraph">
                  <wp:posOffset>173990</wp:posOffset>
                </wp:positionV>
                <wp:extent cx="3695700" cy="120015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10241" w14:textId="77777777" w:rsidR="00CA12F9" w:rsidRPr="001E7C0A" w:rsidRDefault="00CA12F9" w:rsidP="00CA12F9">
                            <w:pPr>
                              <w:ind w:left="-360"/>
                              <w:rPr>
                                <w:rFonts w:ascii="Garamond" w:hAnsi="Garamond"/>
                                <w:b/>
                              </w:rPr>
                            </w:pPr>
                            <w:r w:rsidRPr="001E7C0A">
                              <w:rPr>
                                <w:rFonts w:ascii="Garamond" w:hAnsi="Garamond"/>
                              </w:rPr>
                              <w:t>P</w:t>
                            </w:r>
                            <w:r w:rsidR="004F630A" w:rsidRPr="001E7C0A">
                              <w:rPr>
                                <w:rFonts w:ascii="Garamond" w:hAnsi="Garamond"/>
                              </w:rPr>
                              <w:t xml:space="preserve">    </w:t>
                            </w:r>
                            <w:r w:rsidRPr="001E7C0A">
                              <w:rPr>
                                <w:rFonts w:ascii="Garamond" w:hAnsi="Garamond"/>
                                <w:b/>
                              </w:rPr>
                              <w:t xml:space="preserve">Pittsburgh </w:t>
                            </w:r>
                            <w:r w:rsidR="00923470">
                              <w:rPr>
                                <w:rFonts w:ascii="Garamond" w:hAnsi="Garamond"/>
                                <w:b/>
                              </w:rPr>
                              <w:t xml:space="preserve">Center for </w:t>
                            </w:r>
                            <w:r w:rsidRPr="001E7C0A">
                              <w:rPr>
                                <w:rFonts w:ascii="Garamond" w:hAnsi="Garamond"/>
                                <w:b/>
                              </w:rPr>
                              <w:t>Arts</w:t>
                            </w:r>
                            <w:r w:rsidR="00923470">
                              <w:rPr>
                                <w:rFonts w:ascii="Garamond" w:hAnsi="Garamond"/>
                                <w:b/>
                              </w:rPr>
                              <w:t xml:space="preserve"> &amp; Media</w:t>
                            </w:r>
                          </w:p>
                          <w:p w14:paraId="11704FBC" w14:textId="77777777" w:rsidR="00CA12F9" w:rsidRPr="001E7C0A" w:rsidRDefault="00CA12F9" w:rsidP="00CA12F9">
                            <w:pPr>
                              <w:rPr>
                                <w:rFonts w:ascii="Garamond" w:hAnsi="Garamond"/>
                                <w:b/>
                              </w:rPr>
                            </w:pPr>
                          </w:p>
                          <w:p w14:paraId="1CAF9ACB" w14:textId="77777777" w:rsidR="00CA12F9" w:rsidRPr="001E7C0A" w:rsidRDefault="00F90431" w:rsidP="00CA12F9">
                            <w:pPr>
                              <w:rPr>
                                <w:rFonts w:ascii="Garamond" w:hAnsi="Garamond"/>
                                <w:b/>
                                <w:i/>
                              </w:rPr>
                            </w:pPr>
                            <w:r w:rsidRPr="001E7C0A">
                              <w:rPr>
                                <w:rFonts w:ascii="Garamond" w:hAnsi="Garamond"/>
                                <w:b/>
                                <w:i/>
                              </w:rPr>
                              <w:t>Artists in Schools &amp; Communities</w:t>
                            </w:r>
                          </w:p>
                          <w:p w14:paraId="17D219C4" w14:textId="77777777" w:rsidR="00CA12F9" w:rsidRPr="001E7C0A" w:rsidRDefault="00CA12F9" w:rsidP="00CA12F9">
                            <w:pPr>
                              <w:ind w:left="-360"/>
                              <w:rPr>
                                <w:rFonts w:ascii="Garamond" w:hAnsi="Garamond"/>
                              </w:rPr>
                            </w:pPr>
                          </w:p>
                          <w:p w14:paraId="72333AA2" w14:textId="77777777" w:rsidR="00CA12F9" w:rsidRPr="001E7C0A" w:rsidRDefault="00CA12F9" w:rsidP="00CA12F9">
                            <w:pPr>
                              <w:ind w:left="-360"/>
                              <w:rPr>
                                <w:rFonts w:ascii="Garamond" w:hAnsi="Garamond"/>
                                <w:b/>
                              </w:rPr>
                            </w:pPr>
                            <w:r w:rsidRPr="001E7C0A">
                              <w:rPr>
                                <w:rFonts w:ascii="Garamond" w:hAnsi="Garamond"/>
                                <w:b/>
                              </w:rPr>
                              <w:tab/>
                              <w:t>Photograph and Media Release Form</w:t>
                            </w:r>
                          </w:p>
                          <w:p w14:paraId="325D4F2A" w14:textId="77777777" w:rsidR="00CA12F9" w:rsidRDefault="00CA1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C061E" id="_x0000_t202" coordsize="21600,21600" o:spt="202" path="m,l,21600r21600,l21600,xe">
                <v:stroke joinstyle="miter"/>
                <v:path gradientshapeok="t" o:connecttype="rect"/>
              </v:shapetype>
              <v:shape id="Text Box 4" o:spid="_x0000_s1026" type="#_x0000_t202" style="position:absolute;margin-left:207.35pt;margin-top:13.7pt;width:291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" stroked="f">
                <v:path arrowok="t"/>
                <v:textbox>
                  <w:txbxContent>
                    <w:p w14:paraId="33710241" w14:textId="77777777" w:rsidR="00CA12F9" w:rsidRPr="001E7C0A" w:rsidRDefault="00CA12F9" w:rsidP="00CA12F9">
                      <w:pPr>
                        <w:ind w:left="-360"/>
                        <w:rPr>
                          <w:rFonts w:ascii="Garamond" w:hAnsi="Garamond"/>
                          <w:b/>
                        </w:rPr>
                      </w:pPr>
                      <w:r w:rsidRPr="001E7C0A">
                        <w:rPr>
                          <w:rFonts w:ascii="Garamond" w:hAnsi="Garamond"/>
                        </w:rPr>
                        <w:t>P</w:t>
                      </w:r>
                      <w:r w:rsidR="004F630A" w:rsidRPr="001E7C0A">
                        <w:rPr>
                          <w:rFonts w:ascii="Garamond" w:hAnsi="Garamond"/>
                        </w:rPr>
                        <w:t xml:space="preserve">    </w:t>
                      </w:r>
                      <w:r w:rsidRPr="001E7C0A">
                        <w:rPr>
                          <w:rFonts w:ascii="Garamond" w:hAnsi="Garamond"/>
                          <w:b/>
                        </w:rPr>
                        <w:t xml:space="preserve">Pittsburgh </w:t>
                      </w:r>
                      <w:r w:rsidR="00923470">
                        <w:rPr>
                          <w:rFonts w:ascii="Garamond" w:hAnsi="Garamond"/>
                          <w:b/>
                        </w:rPr>
                        <w:t xml:space="preserve">Center for </w:t>
                      </w:r>
                      <w:r w:rsidRPr="001E7C0A">
                        <w:rPr>
                          <w:rFonts w:ascii="Garamond" w:hAnsi="Garamond"/>
                          <w:b/>
                        </w:rPr>
                        <w:t>Arts</w:t>
                      </w:r>
                      <w:r w:rsidR="00923470">
                        <w:rPr>
                          <w:rFonts w:ascii="Garamond" w:hAnsi="Garamond"/>
                          <w:b/>
                        </w:rPr>
                        <w:t xml:space="preserve"> &amp; Media</w:t>
                      </w:r>
                    </w:p>
                    <w:p w14:paraId="11704FBC" w14:textId="77777777" w:rsidR="00CA12F9" w:rsidRPr="001E7C0A" w:rsidRDefault="00CA12F9" w:rsidP="00CA12F9">
                      <w:pPr>
                        <w:rPr>
                          <w:rFonts w:ascii="Garamond" w:hAnsi="Garamond"/>
                          <w:b/>
                        </w:rPr>
                      </w:pPr>
                    </w:p>
                    <w:p w14:paraId="1CAF9ACB" w14:textId="77777777" w:rsidR="00CA12F9" w:rsidRPr="001E7C0A" w:rsidRDefault="00F90431" w:rsidP="00CA12F9">
                      <w:pPr>
                        <w:rPr>
                          <w:rFonts w:ascii="Garamond" w:hAnsi="Garamond"/>
                          <w:b/>
                          <w:i/>
                        </w:rPr>
                      </w:pPr>
                      <w:r w:rsidRPr="001E7C0A">
                        <w:rPr>
                          <w:rFonts w:ascii="Garamond" w:hAnsi="Garamond"/>
                          <w:b/>
                          <w:i/>
                        </w:rPr>
                        <w:t>Artists in Schools &amp; Communities</w:t>
                      </w:r>
                    </w:p>
                    <w:p w14:paraId="17D219C4" w14:textId="77777777" w:rsidR="00CA12F9" w:rsidRPr="001E7C0A" w:rsidRDefault="00CA12F9" w:rsidP="00CA12F9">
                      <w:pPr>
                        <w:ind w:left="-360"/>
                        <w:rPr>
                          <w:rFonts w:ascii="Garamond" w:hAnsi="Garamond"/>
                        </w:rPr>
                      </w:pPr>
                    </w:p>
                    <w:p w14:paraId="72333AA2" w14:textId="77777777" w:rsidR="00CA12F9" w:rsidRPr="001E7C0A" w:rsidRDefault="00CA12F9" w:rsidP="00CA12F9">
                      <w:pPr>
                        <w:ind w:left="-360"/>
                        <w:rPr>
                          <w:rFonts w:ascii="Garamond" w:hAnsi="Garamond"/>
                          <w:b/>
                        </w:rPr>
                      </w:pPr>
                      <w:r w:rsidRPr="001E7C0A">
                        <w:rPr>
                          <w:rFonts w:ascii="Garamond" w:hAnsi="Garamond"/>
                          <w:b/>
                        </w:rPr>
                        <w:tab/>
                        <w:t>Photograph and Media Release Form</w:t>
                      </w:r>
                    </w:p>
                    <w:p w14:paraId="325D4F2A" w14:textId="77777777" w:rsidR="00CA12F9" w:rsidRDefault="00CA12F9"/>
                  </w:txbxContent>
                </v:textbox>
                <w10:wrap type="square"/>
              </v:shape>
            </w:pict>
          </mc:Fallback>
        </mc:AlternateContent>
      </w:r>
    </w:p>
    <w:p w14:paraId="27CE7FB2" w14:textId="77777777" w:rsidR="00F63405" w:rsidRDefault="00F63405" w:rsidP="00F63405">
      <w:pPr>
        <w:pStyle w:val="Title"/>
        <w:jc w:val="left"/>
      </w:pPr>
    </w:p>
    <w:p w14:paraId="380588C3" w14:textId="77777777" w:rsidR="0051483A" w:rsidRDefault="00F63405" w:rsidP="00F63405">
      <w:pPr>
        <w:pStyle w:val="Title"/>
        <w:jc w:val="left"/>
        <w:rPr>
          <w:b/>
          <w:szCs w:val="32"/>
        </w:rPr>
      </w:pPr>
      <w:r>
        <w:t xml:space="preserve"> </w:t>
      </w:r>
      <w:r w:rsidR="00501FDF">
        <w:rPr>
          <w:noProof/>
        </w:rPr>
        <w:drawing>
          <wp:inline distT="0" distB="0" distL="0" distR="0" wp14:anchorId="54352EAA" wp14:editId="174C11B1">
            <wp:extent cx="2146300" cy="469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469900"/>
                    </a:xfrm>
                    <a:prstGeom prst="rect">
                      <a:avLst/>
                    </a:prstGeom>
                    <a:noFill/>
                    <a:ln>
                      <a:noFill/>
                    </a:ln>
                  </pic:spPr>
                </pic:pic>
              </a:graphicData>
            </a:graphic>
          </wp:inline>
        </w:drawing>
      </w:r>
    </w:p>
    <w:p w14:paraId="475C640D" w14:textId="77777777" w:rsidR="00854425" w:rsidRDefault="00854425" w:rsidP="00CA12F9">
      <w:pPr>
        <w:ind w:left="-360"/>
      </w:pPr>
    </w:p>
    <w:p w14:paraId="3E771DF1" w14:textId="77777777" w:rsidR="00CA12F9" w:rsidRPr="001866B1" w:rsidRDefault="00CA12F9" w:rsidP="00CA12F9">
      <w:pPr>
        <w:rPr>
          <w:rFonts w:ascii="Baskerville Old Face" w:hAnsi="Baskerville Old Face"/>
        </w:rPr>
      </w:pPr>
    </w:p>
    <w:p w14:paraId="7AC46A82" w14:textId="77777777" w:rsidR="0051483A" w:rsidRDefault="0051483A" w:rsidP="00F63405">
      <w:pPr>
        <w:rPr>
          <w:rFonts w:ascii="Baskerville Old Face" w:hAnsi="Baskerville Old Face"/>
          <w:sz w:val="22"/>
        </w:rPr>
      </w:pPr>
    </w:p>
    <w:p w14:paraId="5C36F3C3" w14:textId="77777777" w:rsidR="00CA12F9" w:rsidRPr="001E7C0A" w:rsidRDefault="00CA12F9" w:rsidP="00CA12F9">
      <w:pPr>
        <w:ind w:left="-360"/>
        <w:rPr>
          <w:rFonts w:ascii="Garamond" w:hAnsi="Garamond"/>
          <w:sz w:val="22"/>
        </w:rPr>
      </w:pPr>
      <w:r w:rsidRPr="001E7C0A">
        <w:rPr>
          <w:rFonts w:ascii="Garamond" w:hAnsi="Garamond"/>
          <w:sz w:val="22"/>
        </w:rPr>
        <w:t>Thank you for allowing us the opportunity to photograph and/or videotape your child and his/her artwo</w:t>
      </w:r>
      <w:r w:rsidR="00923470">
        <w:rPr>
          <w:rFonts w:ascii="Garamond" w:hAnsi="Garamond"/>
          <w:sz w:val="22"/>
        </w:rPr>
        <w:t xml:space="preserve">rk as he/she participates in a Pittsburgh Center for </w:t>
      </w:r>
      <w:r w:rsidRPr="001E7C0A">
        <w:rPr>
          <w:rFonts w:ascii="Garamond" w:hAnsi="Garamond"/>
          <w:sz w:val="22"/>
        </w:rPr>
        <w:t>Arts</w:t>
      </w:r>
      <w:r w:rsidR="00923470">
        <w:rPr>
          <w:rFonts w:ascii="Garamond" w:hAnsi="Garamond"/>
          <w:sz w:val="22"/>
        </w:rPr>
        <w:t xml:space="preserve"> &amp; Media</w:t>
      </w:r>
      <w:r w:rsidR="00F90431" w:rsidRPr="001E7C0A">
        <w:rPr>
          <w:rFonts w:ascii="Garamond" w:hAnsi="Garamond"/>
          <w:sz w:val="22"/>
        </w:rPr>
        <w:t>’</w:t>
      </w:r>
      <w:r w:rsidR="00923470">
        <w:rPr>
          <w:rFonts w:ascii="Garamond" w:hAnsi="Garamond"/>
          <w:sz w:val="22"/>
        </w:rPr>
        <w:t>s</w:t>
      </w:r>
      <w:r w:rsidRPr="001E7C0A">
        <w:rPr>
          <w:rFonts w:ascii="Garamond" w:hAnsi="Garamond"/>
          <w:sz w:val="22"/>
        </w:rPr>
        <w:t xml:space="preserve"> Artist Residency Project in Partnership with the PA Council on the Arts</w:t>
      </w:r>
      <w:r w:rsidR="001866B1" w:rsidRPr="001E7C0A">
        <w:rPr>
          <w:rFonts w:ascii="Garamond" w:hAnsi="Garamond"/>
          <w:sz w:val="22"/>
        </w:rPr>
        <w:t xml:space="preserve"> at </w:t>
      </w:r>
      <w:r w:rsidR="0051483A" w:rsidRPr="001E7C0A">
        <w:rPr>
          <w:rFonts w:ascii="Garamond" w:hAnsi="Garamond"/>
          <w:b/>
          <w:sz w:val="22"/>
        </w:rPr>
        <w:t xml:space="preserve">site </w:t>
      </w:r>
      <w:proofErr w:type="spellStart"/>
      <w:r w:rsidR="00F90431" w:rsidRPr="001E7C0A">
        <w:rPr>
          <w:rFonts w:ascii="Garamond" w:hAnsi="Garamond"/>
          <w:b/>
          <w:sz w:val="22"/>
        </w:rPr>
        <w:t>tbd</w:t>
      </w:r>
      <w:proofErr w:type="spellEnd"/>
      <w:r w:rsidR="0051483A" w:rsidRPr="001E7C0A">
        <w:rPr>
          <w:rFonts w:ascii="Garamond" w:hAnsi="Garamond"/>
          <w:b/>
          <w:sz w:val="22"/>
        </w:rPr>
        <w:t>.</w:t>
      </w:r>
      <w:r w:rsidRPr="001E7C0A">
        <w:rPr>
          <w:rFonts w:ascii="Garamond" w:hAnsi="Garamond"/>
          <w:sz w:val="22"/>
        </w:rPr>
        <w:t xml:space="preserve">  </w:t>
      </w:r>
      <w:r w:rsidR="00F90431" w:rsidRPr="001E7C0A">
        <w:rPr>
          <w:rFonts w:ascii="Garamond" w:hAnsi="Garamond"/>
          <w:i/>
          <w:sz w:val="22"/>
        </w:rPr>
        <w:t>Artists in Schools &amp; Communities</w:t>
      </w:r>
      <w:r w:rsidR="00923470">
        <w:rPr>
          <w:rFonts w:ascii="Garamond" w:hAnsi="Garamond"/>
          <w:sz w:val="22"/>
        </w:rPr>
        <w:t xml:space="preserve"> at </w:t>
      </w:r>
      <w:r w:rsidRPr="001E7C0A">
        <w:rPr>
          <w:rFonts w:ascii="Garamond" w:hAnsi="Garamond"/>
          <w:sz w:val="22"/>
        </w:rPr>
        <w:t>PCA</w:t>
      </w:r>
      <w:r w:rsidR="00923470">
        <w:rPr>
          <w:rFonts w:ascii="Garamond" w:hAnsi="Garamond"/>
          <w:sz w:val="22"/>
        </w:rPr>
        <w:t>&amp;M</w:t>
      </w:r>
      <w:r w:rsidRPr="001E7C0A">
        <w:rPr>
          <w:rFonts w:ascii="Garamond" w:hAnsi="Garamond"/>
          <w:sz w:val="22"/>
        </w:rPr>
        <w:t xml:space="preserve"> provides unique and quality arts programs that place trained, knowledgeable practicing artists into school and community settings where they can share the benefits, skills, and joy of the creative process.</w:t>
      </w:r>
    </w:p>
    <w:p w14:paraId="43326777" w14:textId="77777777" w:rsidR="00CA12F9" w:rsidRPr="001E7C0A" w:rsidRDefault="00CA12F9" w:rsidP="00CA12F9">
      <w:pPr>
        <w:ind w:left="-360"/>
        <w:rPr>
          <w:rFonts w:ascii="Garamond" w:hAnsi="Garamond"/>
        </w:rPr>
      </w:pPr>
    </w:p>
    <w:p w14:paraId="7FB82215" w14:textId="77777777" w:rsidR="00CA12F9" w:rsidRPr="001E7C0A" w:rsidRDefault="00CA12F9" w:rsidP="00CA12F9">
      <w:pPr>
        <w:ind w:left="-360"/>
        <w:rPr>
          <w:rFonts w:ascii="Garamond" w:hAnsi="Garamond"/>
          <w:color w:val="000000"/>
          <w:sz w:val="22"/>
        </w:rPr>
      </w:pPr>
      <w:r w:rsidRPr="001E7C0A">
        <w:rPr>
          <w:rFonts w:ascii="Garamond" w:hAnsi="Garamond" w:cs="Arial"/>
          <w:sz w:val="22"/>
          <w:szCs w:val="22"/>
        </w:rPr>
        <w:t xml:space="preserve">We appreciate the opportunity to photograph/videotape your child participating in activities involving </w:t>
      </w:r>
      <w:r w:rsidR="001866B1" w:rsidRPr="001E7C0A">
        <w:rPr>
          <w:rFonts w:ascii="Garamond" w:hAnsi="Garamond" w:cs="Arial"/>
          <w:sz w:val="22"/>
          <w:szCs w:val="22"/>
        </w:rPr>
        <w:t xml:space="preserve">Teaching </w:t>
      </w:r>
      <w:r w:rsidRPr="001E7C0A">
        <w:rPr>
          <w:rFonts w:ascii="Garamond" w:hAnsi="Garamond" w:cs="Arial"/>
          <w:sz w:val="22"/>
          <w:szCs w:val="22"/>
        </w:rPr>
        <w:t>Artist</w:t>
      </w:r>
      <w:r w:rsidRPr="001E7C0A">
        <w:rPr>
          <w:rFonts w:ascii="Garamond" w:hAnsi="Garamond" w:cs="Arial"/>
          <w:b/>
          <w:sz w:val="22"/>
          <w:szCs w:val="22"/>
        </w:rPr>
        <w:t xml:space="preserve"> </w:t>
      </w:r>
      <w:proofErr w:type="spellStart"/>
      <w:r w:rsidR="0051483A" w:rsidRPr="001E7C0A">
        <w:rPr>
          <w:rFonts w:ascii="Garamond" w:hAnsi="Garamond" w:cs="Arial"/>
          <w:b/>
          <w:sz w:val="22"/>
          <w:szCs w:val="22"/>
        </w:rPr>
        <w:t>tbd</w:t>
      </w:r>
      <w:proofErr w:type="spellEnd"/>
      <w:r w:rsidR="001866B1" w:rsidRPr="001E7C0A">
        <w:rPr>
          <w:rFonts w:ascii="Garamond" w:hAnsi="Garamond" w:cs="Arial"/>
          <w:sz w:val="22"/>
          <w:szCs w:val="22"/>
        </w:rPr>
        <w:t xml:space="preserve"> </w:t>
      </w:r>
      <w:r w:rsidRPr="001E7C0A">
        <w:rPr>
          <w:rFonts w:ascii="Garamond" w:hAnsi="Garamond" w:cs="Arial"/>
          <w:sz w:val="22"/>
          <w:szCs w:val="22"/>
        </w:rPr>
        <w:t xml:space="preserve">and children working/creating in classroom and community settings.  </w:t>
      </w:r>
      <w:r w:rsidRPr="001E7C0A">
        <w:rPr>
          <w:rFonts w:ascii="Garamond" w:hAnsi="Garamond"/>
          <w:color w:val="000000"/>
          <w:sz w:val="22"/>
        </w:rPr>
        <w:t xml:space="preserve">By documenting the creative arts process from beginning to end and capturing the energy, enthusiasm, focus, and pride reflected in each participant’s face and work we will be better able to share the value and importance of the work in order to advocate for the continued </w:t>
      </w:r>
      <w:r w:rsidR="00FC2BEC" w:rsidRPr="001E7C0A">
        <w:rPr>
          <w:rFonts w:ascii="Garamond" w:hAnsi="Garamond"/>
          <w:color w:val="000000"/>
          <w:sz w:val="22"/>
        </w:rPr>
        <w:t>exposure to</w:t>
      </w:r>
      <w:r w:rsidRPr="001E7C0A">
        <w:rPr>
          <w:rFonts w:ascii="Garamond" w:hAnsi="Garamond"/>
          <w:color w:val="000000"/>
          <w:sz w:val="22"/>
        </w:rPr>
        <w:t xml:space="preserve"> and funding </w:t>
      </w:r>
      <w:r w:rsidR="00FC2BEC" w:rsidRPr="001E7C0A">
        <w:rPr>
          <w:rFonts w:ascii="Garamond" w:hAnsi="Garamond"/>
          <w:color w:val="000000"/>
          <w:sz w:val="22"/>
        </w:rPr>
        <w:t xml:space="preserve">for </w:t>
      </w:r>
      <w:r w:rsidRPr="001E7C0A">
        <w:rPr>
          <w:rFonts w:ascii="Garamond" w:hAnsi="Garamond"/>
          <w:color w:val="000000"/>
          <w:sz w:val="22"/>
        </w:rPr>
        <w:t xml:space="preserve">the arts. </w:t>
      </w:r>
    </w:p>
    <w:p w14:paraId="5600885F" w14:textId="77777777" w:rsidR="00CA12F9" w:rsidRPr="001E7C0A" w:rsidRDefault="00CA12F9" w:rsidP="00CA12F9">
      <w:pPr>
        <w:ind w:left="-360"/>
        <w:rPr>
          <w:rFonts w:ascii="Garamond" w:hAnsi="Garamond"/>
          <w:color w:val="000000"/>
        </w:rPr>
      </w:pPr>
    </w:p>
    <w:p w14:paraId="6D7C9161" w14:textId="77777777" w:rsidR="00CA12F9" w:rsidRPr="001E7C0A" w:rsidRDefault="00CA12F9" w:rsidP="00CA12F9">
      <w:pPr>
        <w:ind w:left="-360"/>
        <w:rPr>
          <w:rFonts w:ascii="Garamond" w:hAnsi="Garamond" w:cs="Arial"/>
          <w:sz w:val="22"/>
          <w:szCs w:val="22"/>
        </w:rPr>
      </w:pPr>
      <w:r w:rsidRPr="001E7C0A">
        <w:rPr>
          <w:rFonts w:ascii="Garamond" w:hAnsi="Garamond" w:cs="Arial"/>
          <w:sz w:val="22"/>
          <w:szCs w:val="22"/>
        </w:rPr>
        <w:t xml:space="preserve">The photos and/or images of your child and his/her artwork work may be displayed and included in </w:t>
      </w:r>
      <w:r w:rsidR="00F90431" w:rsidRPr="001E7C0A">
        <w:rPr>
          <w:rFonts w:ascii="Garamond" w:hAnsi="Garamond" w:cs="Arial"/>
          <w:sz w:val="22"/>
          <w:szCs w:val="22"/>
        </w:rPr>
        <w:t>PCA</w:t>
      </w:r>
      <w:r w:rsidR="00923470">
        <w:rPr>
          <w:rFonts w:ascii="Garamond" w:hAnsi="Garamond" w:cs="Arial"/>
          <w:sz w:val="22"/>
          <w:szCs w:val="22"/>
        </w:rPr>
        <w:t>&amp;M</w:t>
      </w:r>
      <w:r w:rsidR="00F90431" w:rsidRPr="001E7C0A">
        <w:rPr>
          <w:rFonts w:ascii="Garamond" w:hAnsi="Garamond" w:cs="Arial"/>
          <w:sz w:val="22"/>
          <w:szCs w:val="22"/>
        </w:rPr>
        <w:t>’s</w:t>
      </w:r>
      <w:r w:rsidR="00353E0A" w:rsidRPr="001E7C0A">
        <w:rPr>
          <w:rFonts w:ascii="Garamond" w:hAnsi="Garamond" w:cs="Arial"/>
          <w:sz w:val="22"/>
          <w:szCs w:val="22"/>
        </w:rPr>
        <w:t xml:space="preserve">, and/or the </w:t>
      </w:r>
      <w:r w:rsidR="001866B1" w:rsidRPr="001E7C0A">
        <w:rPr>
          <w:rFonts w:ascii="Garamond" w:hAnsi="Garamond" w:cs="Arial"/>
          <w:sz w:val="22"/>
          <w:szCs w:val="22"/>
        </w:rPr>
        <w:t xml:space="preserve">Teaching </w:t>
      </w:r>
      <w:r w:rsidR="00353E0A" w:rsidRPr="001E7C0A">
        <w:rPr>
          <w:rFonts w:ascii="Garamond" w:hAnsi="Garamond" w:cs="Arial"/>
          <w:sz w:val="22"/>
          <w:szCs w:val="22"/>
        </w:rPr>
        <w:t>Artist’s,</w:t>
      </w:r>
      <w:r w:rsidRPr="001E7C0A">
        <w:rPr>
          <w:rFonts w:ascii="Garamond" w:hAnsi="Garamond" w:cs="Arial"/>
          <w:sz w:val="22"/>
          <w:szCs w:val="22"/>
        </w:rPr>
        <w:t xml:space="preserve"> printed and/or electronic media publications including, but not limited to, catalogs, newsletters, websites, promotional DVDs and/or grant reports to regional funders as well as the PA Council on the Arts.  </w:t>
      </w:r>
    </w:p>
    <w:p w14:paraId="5EE23384" w14:textId="77777777" w:rsidR="001866B1" w:rsidRPr="001E7C0A" w:rsidRDefault="001866B1" w:rsidP="00CA12F9">
      <w:pPr>
        <w:ind w:left="-360"/>
        <w:rPr>
          <w:rFonts w:ascii="Garamond" w:hAnsi="Garamond" w:cs="Arial"/>
        </w:rPr>
      </w:pPr>
    </w:p>
    <w:p w14:paraId="26DF43C5" w14:textId="77777777" w:rsidR="00CA12F9" w:rsidRPr="001E7C0A" w:rsidRDefault="00CA12F9" w:rsidP="00CA12F9">
      <w:pPr>
        <w:ind w:left="-360"/>
        <w:rPr>
          <w:rFonts w:ascii="Garamond" w:hAnsi="Garamond" w:cs="Arial"/>
          <w:b/>
          <w:sz w:val="22"/>
          <w:szCs w:val="22"/>
        </w:rPr>
      </w:pPr>
      <w:r w:rsidRPr="001E7C0A">
        <w:rPr>
          <w:rFonts w:ascii="Garamond" w:hAnsi="Garamond" w:cs="Arial"/>
          <w:b/>
          <w:sz w:val="22"/>
          <w:szCs w:val="22"/>
        </w:rPr>
        <w:t xml:space="preserve">Your child will </w:t>
      </w:r>
      <w:r w:rsidRPr="001E7C0A">
        <w:rPr>
          <w:rFonts w:ascii="Garamond" w:hAnsi="Garamond" w:cs="Arial"/>
          <w:b/>
          <w:sz w:val="22"/>
          <w:szCs w:val="22"/>
          <w:u w:val="single"/>
        </w:rPr>
        <w:t>not</w:t>
      </w:r>
      <w:r w:rsidRPr="001E7C0A">
        <w:rPr>
          <w:rFonts w:ascii="Garamond" w:hAnsi="Garamond" w:cs="Arial"/>
          <w:b/>
          <w:sz w:val="22"/>
          <w:szCs w:val="22"/>
        </w:rPr>
        <w:t xml:space="preserve"> be identified by name. </w:t>
      </w:r>
    </w:p>
    <w:p w14:paraId="5E3796DC" w14:textId="77777777" w:rsidR="00CA12F9" w:rsidRPr="001E7C0A" w:rsidRDefault="00CA12F9" w:rsidP="00CA12F9">
      <w:pPr>
        <w:ind w:left="-360"/>
        <w:rPr>
          <w:rFonts w:ascii="Garamond" w:hAnsi="Garamond" w:cs="Arial"/>
          <w:b/>
        </w:rPr>
      </w:pPr>
    </w:p>
    <w:p w14:paraId="15A35BE7" w14:textId="77777777" w:rsidR="00CA12F9" w:rsidRPr="001E7C0A" w:rsidRDefault="00CA12F9" w:rsidP="00CA12F9">
      <w:pPr>
        <w:ind w:left="-360"/>
        <w:rPr>
          <w:rFonts w:ascii="Garamond" w:hAnsi="Garamond" w:cs="Arial"/>
          <w:i/>
          <w:sz w:val="22"/>
          <w:szCs w:val="22"/>
        </w:rPr>
      </w:pPr>
      <w:r w:rsidRPr="001E7C0A">
        <w:rPr>
          <w:rFonts w:ascii="Garamond" w:hAnsi="Garamond" w:cs="Arial"/>
          <w:i/>
          <w:sz w:val="22"/>
          <w:szCs w:val="22"/>
        </w:rPr>
        <w:t>Please complete the information below and return this form to your child’s teacher.</w:t>
      </w:r>
    </w:p>
    <w:p w14:paraId="37096890" w14:textId="77777777" w:rsidR="00CA12F9" w:rsidRPr="001E7C0A" w:rsidRDefault="00CA12F9" w:rsidP="00CA12F9">
      <w:pPr>
        <w:ind w:left="-360"/>
        <w:rPr>
          <w:rFonts w:ascii="Garamond" w:hAnsi="Garamond" w:cs="Arial"/>
          <w:sz w:val="22"/>
          <w:szCs w:val="22"/>
        </w:rPr>
      </w:pPr>
      <w:r w:rsidRPr="001E7C0A">
        <w:rPr>
          <w:rFonts w:ascii="Garamond" w:hAnsi="Garamond" w:cs="Arial"/>
          <w:sz w:val="22"/>
          <w:szCs w:val="22"/>
        </w:rPr>
        <w:tab/>
        <w:t xml:space="preserve">            </w:t>
      </w:r>
      <w:r w:rsidRPr="001E7C0A">
        <w:rPr>
          <w:rFonts w:ascii="Garamond" w:hAnsi="Garamond" w:cs="Arial"/>
          <w:sz w:val="22"/>
          <w:szCs w:val="22"/>
        </w:rPr>
        <w:tab/>
      </w:r>
    </w:p>
    <w:p w14:paraId="7EFD2643" w14:textId="77777777" w:rsidR="00CA12F9" w:rsidRPr="001E7C0A" w:rsidRDefault="00CA12F9" w:rsidP="00CA12F9">
      <w:pPr>
        <w:ind w:left="-360"/>
        <w:rPr>
          <w:rFonts w:ascii="Garamond" w:hAnsi="Garamond" w:cs="Arial"/>
          <w:sz w:val="22"/>
          <w:szCs w:val="22"/>
        </w:rPr>
      </w:pPr>
      <w:r w:rsidRPr="001E7C0A">
        <w:rPr>
          <w:rFonts w:ascii="Garamond" w:hAnsi="Garamond" w:cs="Arial"/>
          <w:sz w:val="22"/>
          <w:szCs w:val="22"/>
        </w:rPr>
        <w:t>PLEASE SELECT and CHECK ONE:</w:t>
      </w:r>
    </w:p>
    <w:p w14:paraId="50B1E342" w14:textId="77777777" w:rsidR="00CA12F9" w:rsidRPr="001E7C0A" w:rsidRDefault="00CA12F9" w:rsidP="00CA12F9">
      <w:pPr>
        <w:ind w:left="-360"/>
        <w:rPr>
          <w:rFonts w:ascii="Garamond" w:hAnsi="Garamond" w:cs="Arial"/>
          <w:sz w:val="22"/>
          <w:szCs w:val="22"/>
        </w:rPr>
      </w:pPr>
    </w:p>
    <w:p w14:paraId="53682BD3" w14:textId="77777777" w:rsidR="00CA12F9" w:rsidRPr="001E7C0A" w:rsidRDefault="00CA12F9" w:rsidP="001866B1">
      <w:pPr>
        <w:ind w:left="-360"/>
        <w:rPr>
          <w:rFonts w:ascii="Garamond" w:hAnsi="Garamond" w:cs="Arial"/>
          <w:sz w:val="22"/>
          <w:szCs w:val="22"/>
        </w:rPr>
      </w:pPr>
      <w:r w:rsidRPr="001E7C0A">
        <w:rPr>
          <w:rFonts w:ascii="Garamond" w:hAnsi="Garamond" w:cs="Arial"/>
          <w:sz w:val="22"/>
          <w:szCs w:val="22"/>
          <w:u w:val="single"/>
        </w:rPr>
        <w:tab/>
      </w:r>
      <w:r w:rsidRPr="001E7C0A">
        <w:rPr>
          <w:rFonts w:ascii="Garamond" w:hAnsi="Garamond" w:cs="Arial"/>
          <w:sz w:val="22"/>
          <w:szCs w:val="22"/>
        </w:rPr>
        <w:t xml:space="preserve"> I</w:t>
      </w:r>
      <w:r w:rsidR="001866B1" w:rsidRPr="001E7C0A">
        <w:rPr>
          <w:rFonts w:ascii="Garamond" w:hAnsi="Garamond" w:cs="Arial"/>
          <w:sz w:val="22"/>
          <w:szCs w:val="22"/>
        </w:rPr>
        <w:t xml:space="preserve"> </w:t>
      </w:r>
      <w:r w:rsidRPr="001E7C0A">
        <w:rPr>
          <w:rFonts w:ascii="Garamond" w:hAnsi="Garamond" w:cs="Arial"/>
          <w:b/>
          <w:i/>
          <w:sz w:val="22"/>
          <w:szCs w:val="22"/>
          <w:u w:val="single"/>
        </w:rPr>
        <w:t>do</w:t>
      </w:r>
      <w:r w:rsidRPr="001E7C0A">
        <w:rPr>
          <w:rFonts w:ascii="Garamond" w:hAnsi="Garamond" w:cs="Arial"/>
          <w:sz w:val="22"/>
          <w:szCs w:val="22"/>
        </w:rPr>
        <w:t xml:space="preserve"> give my permission to </w:t>
      </w:r>
      <w:r w:rsidR="00923470">
        <w:rPr>
          <w:rFonts w:ascii="Garamond" w:hAnsi="Garamond" w:cs="Arial"/>
          <w:sz w:val="22"/>
          <w:szCs w:val="22"/>
        </w:rPr>
        <w:t xml:space="preserve">Pittsburgh Center for </w:t>
      </w:r>
      <w:r w:rsidRPr="001E7C0A">
        <w:rPr>
          <w:rFonts w:ascii="Garamond" w:hAnsi="Garamond" w:cs="Arial"/>
          <w:sz w:val="22"/>
          <w:szCs w:val="22"/>
        </w:rPr>
        <w:t xml:space="preserve">Arts </w:t>
      </w:r>
      <w:r w:rsidR="00923470">
        <w:rPr>
          <w:rFonts w:ascii="Garamond" w:hAnsi="Garamond" w:cs="Arial"/>
          <w:sz w:val="22"/>
          <w:szCs w:val="22"/>
        </w:rPr>
        <w:t xml:space="preserve">&amp; Media </w:t>
      </w:r>
      <w:r w:rsidRPr="001E7C0A">
        <w:rPr>
          <w:rFonts w:ascii="Garamond" w:hAnsi="Garamond" w:cs="Arial"/>
          <w:sz w:val="22"/>
          <w:szCs w:val="22"/>
        </w:rPr>
        <w:t>and/or PA Council on the Arts to use the photograph(s)/video(s) of my child and/or images of his/her work for the above-stated purposes. I understand that there is no compensation of any kind for any use of my child’s likeness or images of artwork.</w:t>
      </w:r>
    </w:p>
    <w:p w14:paraId="5E66171D" w14:textId="77777777" w:rsidR="00CA12F9" w:rsidRPr="001E7C0A" w:rsidRDefault="00CA12F9" w:rsidP="00CA12F9">
      <w:pPr>
        <w:ind w:left="-360"/>
        <w:rPr>
          <w:rFonts w:ascii="Garamond" w:hAnsi="Garamond" w:cs="Arial"/>
          <w:sz w:val="22"/>
          <w:szCs w:val="22"/>
        </w:rPr>
      </w:pPr>
    </w:p>
    <w:p w14:paraId="0D91AF18" w14:textId="77777777" w:rsidR="00CA12F9" w:rsidRPr="001E7C0A" w:rsidRDefault="00CA12F9" w:rsidP="00CA12F9">
      <w:pPr>
        <w:ind w:left="-360"/>
        <w:rPr>
          <w:rFonts w:ascii="Garamond" w:hAnsi="Garamond" w:cs="Arial"/>
          <w:sz w:val="22"/>
          <w:szCs w:val="22"/>
        </w:rPr>
      </w:pPr>
      <w:r w:rsidRPr="001E7C0A">
        <w:rPr>
          <w:rFonts w:ascii="Garamond" w:hAnsi="Garamond" w:cs="Arial"/>
          <w:sz w:val="22"/>
          <w:szCs w:val="22"/>
        </w:rPr>
        <w:t>or</w:t>
      </w:r>
    </w:p>
    <w:p w14:paraId="28F6F35A" w14:textId="77777777" w:rsidR="00CA12F9" w:rsidRPr="001E7C0A" w:rsidRDefault="00CA12F9" w:rsidP="00CA12F9">
      <w:pPr>
        <w:ind w:left="-360"/>
        <w:rPr>
          <w:rFonts w:ascii="Garamond" w:hAnsi="Garamond" w:cs="Arial"/>
          <w:sz w:val="22"/>
          <w:szCs w:val="22"/>
          <w:u w:val="single"/>
        </w:rPr>
      </w:pPr>
    </w:p>
    <w:p w14:paraId="24E2900D" w14:textId="77777777" w:rsidR="00CA12F9" w:rsidRPr="001E7C0A" w:rsidRDefault="00CA12F9" w:rsidP="001866B1">
      <w:pPr>
        <w:ind w:left="-360"/>
        <w:rPr>
          <w:rFonts w:ascii="Garamond" w:hAnsi="Garamond" w:cs="Arial"/>
          <w:sz w:val="22"/>
          <w:szCs w:val="22"/>
        </w:rPr>
      </w:pPr>
      <w:r w:rsidRPr="001E7C0A">
        <w:rPr>
          <w:rFonts w:ascii="Garamond" w:hAnsi="Garamond" w:cs="Arial"/>
          <w:sz w:val="22"/>
          <w:szCs w:val="22"/>
          <w:u w:val="single"/>
        </w:rPr>
        <w:tab/>
      </w:r>
      <w:r w:rsidRPr="001E7C0A">
        <w:rPr>
          <w:rFonts w:ascii="Garamond" w:hAnsi="Garamond" w:cs="Arial"/>
          <w:sz w:val="22"/>
          <w:szCs w:val="22"/>
        </w:rPr>
        <w:t xml:space="preserve"> I</w:t>
      </w:r>
      <w:r w:rsidR="001866B1" w:rsidRPr="001E7C0A">
        <w:rPr>
          <w:rFonts w:ascii="Garamond" w:hAnsi="Garamond" w:cs="Arial"/>
          <w:sz w:val="22"/>
          <w:szCs w:val="22"/>
        </w:rPr>
        <w:t xml:space="preserve"> </w:t>
      </w:r>
      <w:r w:rsidRPr="001E7C0A">
        <w:rPr>
          <w:rFonts w:ascii="Garamond" w:hAnsi="Garamond" w:cs="Arial"/>
          <w:b/>
          <w:i/>
          <w:sz w:val="22"/>
          <w:szCs w:val="22"/>
          <w:u w:val="single"/>
        </w:rPr>
        <w:t>do not</w:t>
      </w:r>
      <w:r w:rsidRPr="001E7C0A">
        <w:rPr>
          <w:rFonts w:ascii="Garamond" w:hAnsi="Garamond" w:cs="Arial"/>
          <w:i/>
          <w:sz w:val="22"/>
          <w:szCs w:val="22"/>
        </w:rPr>
        <w:t xml:space="preserve"> </w:t>
      </w:r>
      <w:r w:rsidRPr="001E7C0A">
        <w:rPr>
          <w:rFonts w:ascii="Garamond" w:hAnsi="Garamond" w:cs="Arial"/>
          <w:sz w:val="22"/>
          <w:szCs w:val="22"/>
        </w:rPr>
        <w:t xml:space="preserve">give my permission to </w:t>
      </w:r>
      <w:r w:rsidR="00923470">
        <w:rPr>
          <w:rFonts w:ascii="Garamond" w:hAnsi="Garamond" w:cs="Arial"/>
          <w:sz w:val="22"/>
          <w:szCs w:val="22"/>
        </w:rPr>
        <w:t xml:space="preserve">Pittsburgh Center for </w:t>
      </w:r>
      <w:r w:rsidRPr="001E7C0A">
        <w:rPr>
          <w:rFonts w:ascii="Garamond" w:hAnsi="Garamond" w:cs="Arial"/>
          <w:sz w:val="22"/>
          <w:szCs w:val="22"/>
        </w:rPr>
        <w:t xml:space="preserve">Arts </w:t>
      </w:r>
      <w:r w:rsidR="00923470">
        <w:rPr>
          <w:rFonts w:ascii="Garamond" w:hAnsi="Garamond" w:cs="Arial"/>
          <w:sz w:val="22"/>
          <w:szCs w:val="22"/>
        </w:rPr>
        <w:t xml:space="preserve">&amp; Media </w:t>
      </w:r>
      <w:r w:rsidRPr="001E7C0A">
        <w:rPr>
          <w:rFonts w:ascii="Garamond" w:hAnsi="Garamond" w:cs="Arial"/>
          <w:sz w:val="22"/>
          <w:szCs w:val="22"/>
        </w:rPr>
        <w:t>and/or PA Council on the Arts to use the photograph(s)/video(s) of my child and/or images of his/her work for the above-stated purposes.</w:t>
      </w:r>
    </w:p>
    <w:p w14:paraId="22BCF9B9" w14:textId="77777777" w:rsidR="00CA12F9" w:rsidRPr="001E7C0A" w:rsidRDefault="00CA12F9" w:rsidP="00CA12F9">
      <w:pPr>
        <w:ind w:left="-360"/>
        <w:rPr>
          <w:rFonts w:ascii="Garamond" w:hAnsi="Garamond" w:cs="Arial"/>
          <w:sz w:val="22"/>
          <w:szCs w:val="22"/>
        </w:rPr>
      </w:pPr>
    </w:p>
    <w:p w14:paraId="46C4EE1F" w14:textId="77777777" w:rsidR="00353E0A" w:rsidRPr="001E7C0A" w:rsidRDefault="00353E0A" w:rsidP="00CA12F9">
      <w:pPr>
        <w:ind w:left="-360"/>
        <w:rPr>
          <w:rFonts w:ascii="Garamond" w:hAnsi="Garamond" w:cs="Arial"/>
          <w:sz w:val="22"/>
          <w:szCs w:val="22"/>
        </w:rPr>
      </w:pPr>
    </w:p>
    <w:p w14:paraId="0BEFF2C8" w14:textId="77777777" w:rsidR="00CA12F9" w:rsidRPr="001E7C0A" w:rsidRDefault="00CA12F9" w:rsidP="00CA12F9">
      <w:pPr>
        <w:ind w:left="-360"/>
        <w:rPr>
          <w:rFonts w:ascii="Garamond" w:hAnsi="Garamond" w:cs="Arial"/>
          <w:sz w:val="22"/>
          <w:szCs w:val="22"/>
        </w:rPr>
      </w:pPr>
      <w:r w:rsidRPr="001E7C0A">
        <w:rPr>
          <w:rFonts w:ascii="Garamond" w:hAnsi="Garamond" w:cs="Arial"/>
          <w:sz w:val="22"/>
          <w:szCs w:val="22"/>
        </w:rPr>
        <w:t xml:space="preserve">Child’s Name:  </w:t>
      </w:r>
      <w:r w:rsidR="001866B1" w:rsidRPr="001E7C0A">
        <w:rPr>
          <w:rFonts w:ascii="Garamond" w:hAnsi="Garamond" w:cs="Arial"/>
          <w:sz w:val="22"/>
          <w:szCs w:val="22"/>
          <w:u w:val="single"/>
        </w:rPr>
        <w:t>__________________________________________</w:t>
      </w:r>
    </w:p>
    <w:p w14:paraId="0F419C21" w14:textId="77777777" w:rsidR="00CA12F9" w:rsidRPr="001E7C0A" w:rsidRDefault="00CA12F9" w:rsidP="00CA12F9">
      <w:pPr>
        <w:ind w:left="-360"/>
        <w:rPr>
          <w:rFonts w:ascii="Garamond" w:hAnsi="Garamond" w:cs="Arial"/>
          <w:sz w:val="22"/>
          <w:szCs w:val="22"/>
        </w:rPr>
      </w:pPr>
    </w:p>
    <w:p w14:paraId="630F5DAD" w14:textId="77777777" w:rsidR="00CA12F9" w:rsidRPr="001E7C0A" w:rsidRDefault="00CA12F9" w:rsidP="00CA12F9">
      <w:pPr>
        <w:rPr>
          <w:rFonts w:ascii="Garamond" w:hAnsi="Garamond" w:cs="Arial"/>
          <w:sz w:val="22"/>
          <w:szCs w:val="22"/>
        </w:rPr>
      </w:pPr>
    </w:p>
    <w:p w14:paraId="5F899ED2" w14:textId="77777777" w:rsidR="001866B1" w:rsidRPr="001E7C0A" w:rsidRDefault="001866B1" w:rsidP="00CA12F9">
      <w:pPr>
        <w:rPr>
          <w:rFonts w:ascii="Garamond" w:hAnsi="Garamond" w:cs="Arial"/>
          <w:sz w:val="22"/>
          <w:szCs w:val="22"/>
        </w:rPr>
      </w:pPr>
    </w:p>
    <w:p w14:paraId="3D9ECA7C" w14:textId="77777777" w:rsidR="00CA12F9" w:rsidRPr="001E7C0A" w:rsidRDefault="001866B1" w:rsidP="00CA12F9">
      <w:pPr>
        <w:ind w:left="-360"/>
        <w:rPr>
          <w:rFonts w:ascii="Garamond" w:hAnsi="Garamond" w:cs="Arial"/>
          <w:sz w:val="22"/>
          <w:szCs w:val="22"/>
        </w:rPr>
      </w:pPr>
      <w:r w:rsidRPr="001E7C0A">
        <w:rPr>
          <w:rFonts w:ascii="Garamond" w:hAnsi="Garamond" w:cs="Arial"/>
          <w:sz w:val="22"/>
          <w:szCs w:val="22"/>
          <w:u w:val="single"/>
        </w:rPr>
        <w:t>_______________________________________________________</w:t>
      </w:r>
      <w:r w:rsidRPr="001E7C0A">
        <w:rPr>
          <w:rFonts w:ascii="Garamond" w:hAnsi="Garamond" w:cs="Arial"/>
          <w:sz w:val="22"/>
          <w:szCs w:val="22"/>
        </w:rPr>
        <w:t xml:space="preserve">             </w:t>
      </w:r>
      <w:r w:rsidRPr="001E7C0A">
        <w:rPr>
          <w:rFonts w:ascii="Garamond" w:hAnsi="Garamond" w:cs="Arial"/>
          <w:sz w:val="22"/>
          <w:szCs w:val="22"/>
          <w:u w:val="single"/>
        </w:rPr>
        <w:t>_____________________</w:t>
      </w:r>
    </w:p>
    <w:p w14:paraId="0FCADBFB" w14:textId="77777777" w:rsidR="00CA12F9" w:rsidRPr="001E7C0A" w:rsidRDefault="00CA12F9" w:rsidP="00CA12F9">
      <w:pPr>
        <w:ind w:left="-360"/>
        <w:rPr>
          <w:rFonts w:ascii="Garamond" w:hAnsi="Garamond" w:cs="Arial"/>
          <w:sz w:val="22"/>
          <w:szCs w:val="22"/>
        </w:rPr>
      </w:pPr>
      <w:r w:rsidRPr="001E7C0A">
        <w:rPr>
          <w:rFonts w:ascii="Garamond" w:hAnsi="Garamond" w:cs="Arial"/>
          <w:sz w:val="22"/>
          <w:szCs w:val="22"/>
        </w:rPr>
        <w:t xml:space="preserve">Signature of </w:t>
      </w:r>
      <w:bookmarkStart w:id="0" w:name="OLE_LINK1"/>
      <w:bookmarkStart w:id="1" w:name="OLE_LINK2"/>
      <w:r w:rsidRPr="001E7C0A">
        <w:rPr>
          <w:rFonts w:ascii="Garamond" w:hAnsi="Garamond" w:cs="Arial"/>
          <w:sz w:val="22"/>
          <w:szCs w:val="22"/>
        </w:rPr>
        <w:t>Parent/Guardian</w:t>
      </w:r>
      <w:bookmarkEnd w:id="0"/>
      <w:bookmarkEnd w:id="1"/>
      <w:r w:rsidRPr="001E7C0A">
        <w:rPr>
          <w:rFonts w:ascii="Garamond" w:hAnsi="Garamond" w:cs="Arial"/>
          <w:sz w:val="22"/>
          <w:szCs w:val="22"/>
        </w:rPr>
        <w:tab/>
      </w:r>
      <w:r w:rsidRPr="001E7C0A">
        <w:rPr>
          <w:rFonts w:ascii="Garamond" w:hAnsi="Garamond" w:cs="Arial"/>
          <w:sz w:val="22"/>
          <w:szCs w:val="22"/>
        </w:rPr>
        <w:tab/>
      </w:r>
      <w:r w:rsidRPr="001E7C0A">
        <w:rPr>
          <w:rFonts w:ascii="Garamond" w:hAnsi="Garamond" w:cs="Arial"/>
          <w:sz w:val="22"/>
          <w:szCs w:val="22"/>
        </w:rPr>
        <w:tab/>
      </w:r>
      <w:r w:rsidRPr="001E7C0A">
        <w:rPr>
          <w:rFonts w:ascii="Garamond" w:hAnsi="Garamond" w:cs="Arial"/>
          <w:sz w:val="22"/>
          <w:szCs w:val="22"/>
        </w:rPr>
        <w:tab/>
      </w:r>
      <w:r w:rsidRPr="001E7C0A">
        <w:rPr>
          <w:rFonts w:ascii="Garamond" w:hAnsi="Garamond" w:cs="Arial"/>
          <w:sz w:val="22"/>
          <w:szCs w:val="22"/>
        </w:rPr>
        <w:tab/>
      </w:r>
      <w:r w:rsidR="001866B1" w:rsidRPr="001E7C0A">
        <w:rPr>
          <w:rFonts w:ascii="Garamond" w:hAnsi="Garamond" w:cs="Arial"/>
          <w:sz w:val="22"/>
          <w:szCs w:val="22"/>
        </w:rPr>
        <w:t xml:space="preserve">           </w:t>
      </w:r>
      <w:r w:rsidRPr="001E7C0A">
        <w:rPr>
          <w:rFonts w:ascii="Garamond" w:hAnsi="Garamond" w:cs="Arial"/>
          <w:sz w:val="22"/>
          <w:szCs w:val="22"/>
        </w:rPr>
        <w:t>Date</w:t>
      </w:r>
    </w:p>
    <w:sectPr w:rsidR="00CA12F9" w:rsidRPr="001E7C0A" w:rsidSect="00CA12F9">
      <w:pgSz w:w="12240" w:h="15840"/>
      <w:pgMar w:top="1170" w:right="1800" w:bottom="1440"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D40D" w14:textId="77777777" w:rsidR="004A518F" w:rsidRDefault="004A518F" w:rsidP="00F63405">
      <w:r>
        <w:separator/>
      </w:r>
    </w:p>
  </w:endnote>
  <w:endnote w:type="continuationSeparator" w:id="0">
    <w:p w14:paraId="61D9A0FA" w14:textId="77777777" w:rsidR="004A518F" w:rsidRDefault="004A518F" w:rsidP="00F6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6451" w14:textId="77777777" w:rsidR="004A518F" w:rsidRDefault="004A518F" w:rsidP="00F63405">
      <w:r>
        <w:separator/>
      </w:r>
    </w:p>
  </w:footnote>
  <w:footnote w:type="continuationSeparator" w:id="0">
    <w:p w14:paraId="748AECBB" w14:textId="77777777" w:rsidR="004A518F" w:rsidRDefault="004A518F" w:rsidP="00F63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3C"/>
    <w:rsid w:val="00012E54"/>
    <w:rsid w:val="000F3834"/>
    <w:rsid w:val="001866B1"/>
    <w:rsid w:val="001E7C0A"/>
    <w:rsid w:val="00353E0A"/>
    <w:rsid w:val="00363547"/>
    <w:rsid w:val="0045437E"/>
    <w:rsid w:val="004A518F"/>
    <w:rsid w:val="004D5CF0"/>
    <w:rsid w:val="004F630A"/>
    <w:rsid w:val="00501FDF"/>
    <w:rsid w:val="0051483A"/>
    <w:rsid w:val="00621B1A"/>
    <w:rsid w:val="00854425"/>
    <w:rsid w:val="00923470"/>
    <w:rsid w:val="00A0762C"/>
    <w:rsid w:val="00CA12F9"/>
    <w:rsid w:val="00CA3F78"/>
    <w:rsid w:val="00F1555D"/>
    <w:rsid w:val="00F63405"/>
    <w:rsid w:val="00F90431"/>
    <w:rsid w:val="00FC2BEC"/>
    <w:rsid w:val="00FC3958"/>
    <w:rsid w:val="00FE13B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7BE89F"/>
  <w14:defaultImageDpi w14:val="300"/>
  <w15:chartTrackingRefBased/>
  <w15:docId w15:val="{CF5E3F89-934A-BE43-A1CD-B6FAAEF6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C439FB"/>
    <w:pPr>
      <w:ind w:left="810" w:hanging="810"/>
    </w:pPr>
    <w:rPr>
      <w:szCs w:val="20"/>
    </w:rPr>
  </w:style>
  <w:style w:type="character" w:customStyle="1" w:styleId="BodyTextIndentChar">
    <w:name w:val="Body Text Indent Char"/>
    <w:link w:val="BodyTextIndent"/>
    <w:rsid w:val="00C439FB"/>
    <w:rPr>
      <w:sz w:val="24"/>
    </w:rPr>
  </w:style>
  <w:style w:type="paragraph" w:styleId="BodyTextIndent2">
    <w:name w:val="Body Text Indent 2"/>
    <w:basedOn w:val="Normal"/>
    <w:link w:val="BodyTextIndent2Char"/>
    <w:rsid w:val="00C439FB"/>
    <w:pPr>
      <w:ind w:left="720" w:hanging="720"/>
    </w:pPr>
    <w:rPr>
      <w:szCs w:val="20"/>
    </w:rPr>
  </w:style>
  <w:style w:type="character" w:customStyle="1" w:styleId="BodyTextIndent2Char">
    <w:name w:val="Body Text Indent 2 Char"/>
    <w:link w:val="BodyTextIndent2"/>
    <w:rsid w:val="00C439FB"/>
    <w:rPr>
      <w:sz w:val="24"/>
    </w:rPr>
  </w:style>
  <w:style w:type="paragraph" w:styleId="Title">
    <w:name w:val="Title"/>
    <w:basedOn w:val="Normal"/>
    <w:link w:val="TitleChar"/>
    <w:qFormat/>
    <w:rsid w:val="0051483A"/>
    <w:pPr>
      <w:jc w:val="center"/>
    </w:pPr>
    <w:rPr>
      <w:rFonts w:ascii="Garamond" w:hAnsi="Garamond"/>
      <w:sz w:val="32"/>
      <w:szCs w:val="20"/>
    </w:rPr>
  </w:style>
  <w:style w:type="character" w:customStyle="1" w:styleId="TitleChar">
    <w:name w:val="Title Char"/>
    <w:link w:val="Title"/>
    <w:rsid w:val="0051483A"/>
    <w:rPr>
      <w:rFonts w:ascii="Garamond" w:hAnsi="Garamond"/>
      <w:sz w:val="32"/>
    </w:rPr>
  </w:style>
  <w:style w:type="paragraph" w:styleId="Header">
    <w:name w:val="header"/>
    <w:basedOn w:val="Normal"/>
    <w:link w:val="HeaderChar"/>
    <w:uiPriority w:val="99"/>
    <w:unhideWhenUsed/>
    <w:rsid w:val="00F63405"/>
    <w:pPr>
      <w:tabs>
        <w:tab w:val="center" w:pos="4320"/>
        <w:tab w:val="right" w:pos="8640"/>
      </w:tabs>
    </w:pPr>
  </w:style>
  <w:style w:type="character" w:customStyle="1" w:styleId="HeaderChar">
    <w:name w:val="Header Char"/>
    <w:link w:val="Header"/>
    <w:uiPriority w:val="99"/>
    <w:rsid w:val="00F63405"/>
    <w:rPr>
      <w:sz w:val="24"/>
      <w:szCs w:val="24"/>
    </w:rPr>
  </w:style>
  <w:style w:type="paragraph" w:styleId="Footer">
    <w:name w:val="footer"/>
    <w:basedOn w:val="Normal"/>
    <w:link w:val="FooterChar"/>
    <w:uiPriority w:val="99"/>
    <w:unhideWhenUsed/>
    <w:rsid w:val="00F63405"/>
    <w:pPr>
      <w:tabs>
        <w:tab w:val="center" w:pos="4320"/>
        <w:tab w:val="right" w:pos="8640"/>
      </w:tabs>
    </w:pPr>
  </w:style>
  <w:style w:type="character" w:customStyle="1" w:styleId="FooterChar">
    <w:name w:val="Footer Char"/>
    <w:link w:val="Footer"/>
    <w:uiPriority w:val="99"/>
    <w:rsid w:val="00F63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Pittsburgh Center for the Arts</Company>
  <LinksUpToDate>false</LinksUpToDate>
  <CharactersWithSpaces>2257</CharactersWithSpaces>
  <SharedDoc>false</SharedDoc>
  <HLinks>
    <vt:vector size="12" baseType="variant">
      <vt:variant>
        <vt:i4>8126546</vt:i4>
      </vt:variant>
      <vt:variant>
        <vt:i4>2048</vt:i4>
      </vt:variant>
      <vt:variant>
        <vt:i4>1026</vt:i4>
      </vt:variant>
      <vt:variant>
        <vt:i4>1</vt:i4>
      </vt:variant>
      <vt:variant>
        <vt:lpwstr>PCA-keystone-left-rgbBWedit</vt:lpwstr>
      </vt:variant>
      <vt:variant>
        <vt:lpwstr/>
      </vt:variant>
      <vt:variant>
        <vt:i4>6225968</vt:i4>
      </vt:variant>
      <vt:variant>
        <vt:i4>2053</vt:i4>
      </vt:variant>
      <vt:variant>
        <vt:i4>1025</vt:i4>
      </vt:variant>
      <vt:variant>
        <vt:i4>1</vt:i4>
      </vt:variant>
      <vt:variant>
        <vt:lpwstr>PCA+M_LogoHoriz_XL_Color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 Goshinski</dc:creator>
  <cp:keywords/>
  <cp:lastModifiedBy>Microsoft Office User</cp:lastModifiedBy>
  <cp:revision>2</cp:revision>
  <cp:lastPrinted>2014-10-30T15:15:00Z</cp:lastPrinted>
  <dcterms:created xsi:type="dcterms:W3CDTF">2022-01-10T16:21:00Z</dcterms:created>
  <dcterms:modified xsi:type="dcterms:W3CDTF">2022-01-10T16:21:00Z</dcterms:modified>
</cp:coreProperties>
</file>